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7" w:rsidRPr="00F62E67" w:rsidRDefault="002112F7" w:rsidP="00F62E67">
      <w:pPr>
        <w:pStyle w:val="Textbodyindent"/>
        <w:ind w:left="0" w:firstLine="0"/>
        <w:jc w:val="left"/>
        <w:rPr>
          <w:sz w:val="16"/>
          <w:szCs w:val="16"/>
        </w:rPr>
        <w:sectPr w:rsidR="00F62E67" w:rsidRPr="00F62E67" w:rsidSect="00F62E67">
          <w:pgSz w:w="11906" w:h="16838"/>
          <w:pgMar w:top="57" w:right="57" w:bottom="57" w:left="57" w:header="720" w:footer="720" w:gutter="0"/>
          <w:cols w:space="720"/>
          <w:docGrid w:linePitch="299"/>
        </w:sectPr>
      </w:pPr>
      <w:bookmarkStart w:id="0" w:name="_GoBack"/>
      <w:r>
        <w:rPr>
          <w:noProof/>
          <w:sz w:val="16"/>
          <w:szCs w:val="16"/>
        </w:rPr>
        <w:drawing>
          <wp:inline distT="0" distB="0" distL="0" distR="0">
            <wp:extent cx="7487920" cy="105892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усский 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5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5F37" w:rsidRDefault="00CC6A46">
      <w:pPr>
        <w:pStyle w:val="Textbodyindent"/>
        <w:ind w:firstLine="567"/>
        <w:jc w:val="center"/>
      </w:pPr>
      <w:r>
        <w:rPr>
          <w:b/>
          <w:sz w:val="24"/>
        </w:rPr>
        <w:lastRenderedPageBreak/>
        <w:t>Рабочая программа по русскому языку разработана на основе</w:t>
      </w:r>
    </w:p>
    <w:p w:rsidR="00F15F37" w:rsidRDefault="00CC6A46">
      <w:pPr>
        <w:pStyle w:val="Textbodyindent"/>
        <w:ind w:firstLine="567"/>
        <w:jc w:val="center"/>
      </w:pPr>
      <w:r>
        <w:rPr>
          <w:b/>
          <w:sz w:val="24"/>
        </w:rPr>
        <w:t>Аннотация</w:t>
      </w:r>
    </w:p>
    <w:p w:rsidR="00F15F37" w:rsidRDefault="00F15F37">
      <w:pPr>
        <w:pStyle w:val="1"/>
      </w:pPr>
    </w:p>
    <w:p w:rsidR="00F15F37" w:rsidRDefault="00CC6A46">
      <w:pPr>
        <w:ind w:left="360"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</w:t>
      </w:r>
    </w:p>
    <w:p w:rsidR="00F15F37" w:rsidRDefault="00CC6A46">
      <w:pPr>
        <w:pStyle w:val="aa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Учебно-методического комплекта по русскому языку, авторы - М.С. Соловейчик, Н.С. Кузьменко. Н.М. Бетенькова.</w:t>
      </w:r>
    </w:p>
    <w:p w:rsidR="00F15F37" w:rsidRDefault="00F15F37">
      <w:pPr>
        <w:pStyle w:val="aa"/>
        <w:jc w:val="both"/>
        <w:rPr>
          <w:b/>
        </w:rPr>
      </w:pPr>
    </w:p>
    <w:p w:rsidR="00F15F37" w:rsidRDefault="00F15F3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F37" w:rsidRDefault="00CC6A46">
      <w:pPr>
        <w:pStyle w:val="21"/>
        <w:shd w:val="clear" w:color="auto" w:fill="FFFFFF"/>
        <w:spacing w:after="120"/>
        <w:ind w:left="60" w:firstLine="4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состоит из двух блоков: «Русский язык. Обучение грамоте» и «Русский язык». Основной </w:t>
      </w:r>
      <w:r>
        <w:rPr>
          <w:rStyle w:val="af1"/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блока «Русский язык. Обучение грамоте» является освоение графики русского языка на основе осмысления детьми её закономерностей.</w:t>
      </w:r>
    </w:p>
    <w:p w:rsidR="00F15F37" w:rsidRDefault="00CC6A46">
      <w:pPr>
        <w:pStyle w:val="21"/>
        <w:shd w:val="clear" w:color="auto" w:fill="FFFFFF"/>
        <w:ind w:left="60" w:firstLine="4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решаются следующие </w:t>
      </w:r>
      <w:r>
        <w:rPr>
          <w:rStyle w:val="af1"/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5F37" w:rsidRDefault="00CC6A46">
      <w:pPr>
        <w:pStyle w:val="21"/>
        <w:numPr>
          <w:ilvl w:val="0"/>
          <w:numId w:val="8"/>
        </w:numPr>
        <w:shd w:val="clear" w:color="auto" w:fill="FFFFFF"/>
        <w:tabs>
          <w:tab w:val="left" w:pos="768"/>
          <w:tab w:val="left" w:pos="796"/>
        </w:tabs>
        <w:ind w:left="6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введения ребёнка в мир наблюдений за языком (за лексическим значением слов, за их строением и изменением, за взаимосвязью между лексическим значением слова и его звуковым составом, ударением);</w:t>
      </w:r>
    </w:p>
    <w:p w:rsidR="00F15F37" w:rsidRDefault="00CC6A46">
      <w:pPr>
        <w:pStyle w:val="21"/>
        <w:numPr>
          <w:ilvl w:val="0"/>
          <w:numId w:val="1"/>
        </w:numPr>
        <w:shd w:val="clear" w:color="auto" w:fill="FFFFFF"/>
        <w:tabs>
          <w:tab w:val="left" w:pos="768"/>
          <w:tab w:val="left" w:pos="796"/>
        </w:tabs>
        <w:ind w:left="6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фонетических умений первоклассников, что необходимо для успешного освоения как русской графики, так и орфографии, а следовательно, для дальнейшего обучения грамотному письму;</w:t>
      </w:r>
    </w:p>
    <w:p w:rsidR="00F15F37" w:rsidRDefault="00CC6A46">
      <w:pPr>
        <w:pStyle w:val="21"/>
        <w:numPr>
          <w:ilvl w:val="0"/>
          <w:numId w:val="1"/>
        </w:numPr>
        <w:shd w:val="clear" w:color="auto" w:fill="FFFFFF"/>
        <w:tabs>
          <w:tab w:val="left" w:pos="768"/>
          <w:tab w:val="left" w:pos="796"/>
        </w:tabs>
        <w:ind w:left="6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(на практическом уровне) с признаками наиболее распространённых орфограмм («опасных при письме мест»);</w:t>
      </w:r>
    </w:p>
    <w:p w:rsidR="00F15F37" w:rsidRDefault="00CC6A46">
      <w:pPr>
        <w:pStyle w:val="21"/>
        <w:numPr>
          <w:ilvl w:val="0"/>
          <w:numId w:val="1"/>
        </w:numPr>
        <w:shd w:val="clear" w:color="auto" w:fill="FFFFFF"/>
        <w:tabs>
          <w:tab w:val="left" w:pos="768"/>
          <w:tab w:val="left" w:pos="796"/>
        </w:tabs>
        <w:ind w:left="6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целенаправленное формирование орфографической зоркости школьников;</w:t>
      </w:r>
    </w:p>
    <w:p w:rsidR="00F15F37" w:rsidRDefault="00CC6A46">
      <w:pPr>
        <w:pStyle w:val="21"/>
        <w:numPr>
          <w:ilvl w:val="0"/>
          <w:numId w:val="1"/>
        </w:numPr>
        <w:shd w:val="clear" w:color="auto" w:fill="FFFFFF"/>
        <w:tabs>
          <w:tab w:val="left" w:pos="768"/>
          <w:tab w:val="left" w:pos="796"/>
        </w:tabs>
        <w:spacing w:after="120"/>
        <w:ind w:left="6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практического освоения учащимися всех видов речевой деятельности: говорения, слушания, чтения и письма; для формирования культуры речевого поведения.</w:t>
      </w:r>
    </w:p>
    <w:p w:rsidR="00F15F37" w:rsidRDefault="00CC6A46">
      <w:pPr>
        <w:pStyle w:val="21"/>
        <w:shd w:val="clear" w:color="auto" w:fill="FFFFFF"/>
        <w:ind w:left="60" w:firstLine="4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>
        <w:rPr>
          <w:rStyle w:val="af1"/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изучения блока «Русский язык» являются:</w:t>
      </w:r>
    </w:p>
    <w:p w:rsidR="00F15F37" w:rsidRDefault="00CC6A46">
      <w:pPr>
        <w:pStyle w:val="21"/>
        <w:numPr>
          <w:ilvl w:val="0"/>
          <w:numId w:val="1"/>
        </w:numPr>
        <w:shd w:val="clear" w:color="auto" w:fill="FFFFFF"/>
        <w:tabs>
          <w:tab w:val="left" w:pos="768"/>
          <w:tab w:val="left" w:pos="796"/>
        </w:tabs>
        <w:ind w:left="6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осознания ребёнком себя как языковой личности, для становления у него интереса к изучению русского языка, для появления сознательного отношения</w:t>
      </w:r>
    </w:p>
    <w:p w:rsidR="00F15F37" w:rsidRDefault="00CC6A46">
      <w:pPr>
        <w:pStyle w:val="21"/>
        <w:shd w:val="clear" w:color="auto" w:fill="FFFFFF"/>
        <w:ind w:left="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своей речи;</w:t>
      </w:r>
    </w:p>
    <w:p w:rsidR="00F15F37" w:rsidRDefault="00CC6A46">
      <w:pPr>
        <w:pStyle w:val="21"/>
        <w:numPr>
          <w:ilvl w:val="0"/>
          <w:numId w:val="1"/>
        </w:numPr>
        <w:shd w:val="clear" w:color="auto" w:fill="FFFFFF"/>
        <w:tabs>
          <w:tab w:val="left" w:pos="768"/>
          <w:tab w:val="left" w:pos="796"/>
        </w:tabs>
        <w:ind w:left="6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становление основ лингвистических знаний как элемента представления о научной картине мира и как базы для формирования умения осознанно пользоваться языком в процессе коммуникации;</w:t>
      </w:r>
    </w:p>
    <w:p w:rsidR="00F15F37" w:rsidRDefault="00CC6A46">
      <w:pPr>
        <w:pStyle w:val="21"/>
        <w:numPr>
          <w:ilvl w:val="0"/>
          <w:numId w:val="1"/>
        </w:numPr>
        <w:shd w:val="clear" w:color="auto" w:fill="FFFFFF"/>
        <w:tabs>
          <w:tab w:val="left" w:pos="768"/>
          <w:tab w:val="left" w:pos="796"/>
        </w:tabs>
        <w:ind w:left="6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комплекса языковых и речевых умений, обеспечивающих сознательное использование средств языка, функциональную грамотность учащихся;</w:t>
      </w:r>
    </w:p>
    <w:p w:rsidR="00F15F37" w:rsidRDefault="00CC6A46">
      <w:pPr>
        <w:pStyle w:val="21"/>
        <w:numPr>
          <w:ilvl w:val="0"/>
          <w:numId w:val="1"/>
        </w:numPr>
        <w:shd w:val="clear" w:color="auto" w:fill="FFFFFF"/>
        <w:tabs>
          <w:tab w:val="left" w:pos="768"/>
          <w:tab w:val="left" w:pos="796"/>
        </w:tabs>
        <w:ind w:left="6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влияние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 в целом умения учиться средствами предмета «Русский язык»;</w:t>
      </w:r>
    </w:p>
    <w:p w:rsidR="00F15F37" w:rsidRDefault="00CC6A46">
      <w:pPr>
        <w:pStyle w:val="21"/>
        <w:numPr>
          <w:ilvl w:val="0"/>
          <w:numId w:val="1"/>
        </w:numPr>
        <w:shd w:val="clear" w:color="auto" w:fill="FFFFFF"/>
        <w:tabs>
          <w:tab w:val="left" w:pos="768"/>
          <w:tab w:val="left" w:pos="796"/>
        </w:tabs>
        <w:spacing w:after="152"/>
        <w:ind w:left="6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становления у младших школьников всех видов речевой деятельности в  устной и письменной форме, становление их коммуникативной компетенции.</w:t>
      </w:r>
    </w:p>
    <w:p w:rsidR="00F15F37" w:rsidRDefault="00F15F37">
      <w:pPr>
        <w:pStyle w:val="21"/>
        <w:shd w:val="clear" w:color="auto" w:fill="FFFFFF"/>
        <w:spacing w:after="13"/>
        <w:ind w:left="6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F37" w:rsidRDefault="00CC6A46">
      <w:pPr>
        <w:pStyle w:val="21"/>
        <w:shd w:val="clear" w:color="auto" w:fill="FFFFFF"/>
        <w:spacing w:after="1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происходит комплексное решение следующих </w:t>
      </w:r>
      <w:r>
        <w:rPr>
          <w:rStyle w:val="af1"/>
          <w:rFonts w:ascii="Times New Roman" w:hAnsi="Times New Roman" w:cs="Times New Roman"/>
          <w:sz w:val="24"/>
          <w:szCs w:val="24"/>
        </w:rPr>
        <w:t>задач</w:t>
      </w:r>
      <w:r>
        <w:rPr>
          <w:rStyle w:val="af2"/>
          <w:rFonts w:ascii="Times New Roman" w:hAnsi="Times New Roman" w:cs="Times New Roman"/>
          <w:sz w:val="24"/>
          <w:szCs w:val="24"/>
        </w:rPr>
        <w:t>:</w:t>
      </w:r>
    </w:p>
    <w:p w:rsidR="00F15F37" w:rsidRDefault="00CC6A46">
      <w:pPr>
        <w:pStyle w:val="21"/>
        <w:numPr>
          <w:ilvl w:val="0"/>
          <w:numId w:val="1"/>
        </w:numPr>
        <w:shd w:val="clear" w:color="auto" w:fill="FFFFFF"/>
        <w:tabs>
          <w:tab w:val="left" w:pos="768"/>
          <w:tab w:val="left" w:pos="796"/>
        </w:tabs>
        <w:ind w:left="6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>
        <w:rPr>
          <w:rStyle w:val="af2"/>
          <w:rFonts w:ascii="Times New Roman" w:hAnsi="Times New Roman" w:cs="Times New Roman"/>
          <w:sz w:val="24"/>
          <w:szCs w:val="24"/>
        </w:rPr>
        <w:t>осознанных, контролируемых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языковых и речевых умений;</w:t>
      </w:r>
    </w:p>
    <w:p w:rsidR="00F15F37" w:rsidRDefault="00CC6A46">
      <w:pPr>
        <w:pStyle w:val="21"/>
        <w:numPr>
          <w:ilvl w:val="0"/>
          <w:numId w:val="1"/>
        </w:numPr>
        <w:shd w:val="clear" w:color="auto" w:fill="FFFFFF"/>
        <w:tabs>
          <w:tab w:val="left" w:pos="768"/>
          <w:tab w:val="left" w:pos="796"/>
        </w:tabs>
        <w:ind w:left="6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r>
        <w:rPr>
          <w:rStyle w:val="af2"/>
          <w:rFonts w:ascii="Times New Roman" w:hAnsi="Times New Roman" w:cs="Times New Roman"/>
          <w:sz w:val="24"/>
          <w:szCs w:val="24"/>
        </w:rPr>
        <w:t>языковой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интуиции, становление </w:t>
      </w:r>
      <w:r>
        <w:rPr>
          <w:rStyle w:val="af2"/>
          <w:rFonts w:ascii="Times New Roman" w:hAnsi="Times New Roman" w:cs="Times New Roman"/>
          <w:sz w:val="24"/>
          <w:szCs w:val="24"/>
        </w:rPr>
        <w:t>лингвистического мышления учебной самостоятельности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т.ч. умения работать с книгой, словарями, справочниками);</w:t>
      </w:r>
    </w:p>
    <w:p w:rsidR="00F15F37" w:rsidRDefault="00CC6A46">
      <w:pPr>
        <w:pStyle w:val="21"/>
        <w:numPr>
          <w:ilvl w:val="0"/>
          <w:numId w:val="1"/>
        </w:numPr>
        <w:shd w:val="clear" w:color="auto" w:fill="FFFFFF"/>
        <w:tabs>
          <w:tab w:val="left" w:pos="768"/>
          <w:tab w:val="left" w:pos="796"/>
        </w:tabs>
        <w:spacing w:after="120"/>
        <w:ind w:left="6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>
        <w:rPr>
          <w:rStyle w:val="af2"/>
          <w:rFonts w:ascii="Times New Roman" w:hAnsi="Times New Roman" w:cs="Times New Roman"/>
          <w:sz w:val="24"/>
          <w:szCs w:val="24"/>
        </w:rPr>
        <w:t>интереса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изучению русского языка, привитие </w:t>
      </w:r>
      <w:r>
        <w:rPr>
          <w:rStyle w:val="af2"/>
          <w:rFonts w:ascii="Times New Roman" w:hAnsi="Times New Roman" w:cs="Times New Roman"/>
          <w:sz w:val="24"/>
          <w:szCs w:val="24"/>
        </w:rPr>
        <w:t>уважения</w:t>
      </w:r>
      <w:r w:rsidR="00F62E67">
        <w:rPr>
          <w:rFonts w:ascii="Times New Roman" w:hAnsi="Times New Roman" w:cs="Times New Roman"/>
          <w:color w:val="000000"/>
          <w:sz w:val="24"/>
          <w:szCs w:val="24"/>
        </w:rPr>
        <w:t xml:space="preserve"> к языку и себе</w:t>
      </w:r>
      <w:r w:rsidR="00F62E67">
        <w:rPr>
          <w:rStyle w:val="af2"/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носителю, </w:t>
      </w:r>
      <w:r>
        <w:rPr>
          <w:rStyle w:val="af2"/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качеству своей устной и письменной речи.</w:t>
      </w:r>
    </w:p>
    <w:p w:rsidR="00F15F37" w:rsidRDefault="00CC6A46">
      <w:pPr>
        <w:pStyle w:val="21"/>
        <w:shd w:val="clear" w:color="auto" w:fill="FFFFFF"/>
        <w:ind w:left="60" w:right="40" w:firstLine="4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Курс русского языка, реализованный в авторском УМК</w:t>
      </w:r>
      <w:r w:rsidR="00F62E67">
        <w:rPr>
          <w:rFonts w:ascii="Times New Roman" w:hAnsi="Times New Roman" w:cs="Times New Roman"/>
          <w:color w:val="000000"/>
          <w:sz w:val="24"/>
          <w:szCs w:val="24"/>
        </w:rPr>
        <w:t xml:space="preserve"> под названием «К тайнам нашего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языка», построен на основе </w:t>
      </w:r>
      <w:r>
        <w:rPr>
          <w:rStyle w:val="af1"/>
          <w:rFonts w:ascii="Times New Roman" w:hAnsi="Times New Roman" w:cs="Times New Roman"/>
          <w:sz w:val="24"/>
          <w:szCs w:val="24"/>
        </w:rPr>
        <w:t xml:space="preserve">системно-деятельностного подхода </w:t>
      </w:r>
      <w:r>
        <w:rPr>
          <w:rFonts w:ascii="Times New Roman" w:hAnsi="Times New Roman" w:cs="Times New Roman"/>
          <w:color w:val="000000"/>
          <w:sz w:val="24"/>
          <w:szCs w:val="24"/>
        </w:rPr>
        <w:t>к организации лингвистического образования учащихся. Это проявляется в следующем: осво</w:t>
      </w:r>
      <w:r w:rsidR="00F62E67">
        <w:rPr>
          <w:rFonts w:ascii="Times New Roman" w:hAnsi="Times New Roman" w:cs="Times New Roman"/>
          <w:color w:val="000000"/>
          <w:sz w:val="24"/>
          <w:szCs w:val="24"/>
        </w:rPr>
        <w:t>ение языковых и речевых понятий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закономерностей, правил и формирование соответствующих умений проходит по определенным этапам: от мотивации и постановки учебной задачи - к её решению, осмыслению необходимого способа действия и к последующему осознанному использованию приобретённых знани</w:t>
      </w:r>
      <w:r>
        <w:rPr>
          <w:rStyle w:val="1pt"/>
          <w:rFonts w:ascii="Times New Roman" w:hAnsi="Times New Roman" w:cs="Times New Roman"/>
          <w:sz w:val="24"/>
          <w:szCs w:val="24"/>
        </w:rPr>
        <w:t xml:space="preserve">й, </w:t>
      </w:r>
      <w:r>
        <w:rPr>
          <w:rFonts w:ascii="Times New Roman" w:hAnsi="Times New Roman" w:cs="Times New Roman"/>
          <w:color w:val="000000"/>
          <w:sz w:val="24"/>
          <w:szCs w:val="24"/>
        </w:rPr>
        <w:t>к умению контролировать выполняемые действия и результаты.</w:t>
      </w:r>
    </w:p>
    <w:p w:rsidR="00F15F37" w:rsidRDefault="00CC6A46">
      <w:pPr>
        <w:pStyle w:val="21"/>
        <w:shd w:val="clear" w:color="auto" w:fill="FFFFFF"/>
        <w:tabs>
          <w:tab w:val="left" w:pos="768"/>
          <w:tab w:val="left" w:pos="6972"/>
        </w:tabs>
        <w:ind w:left="60" w:right="40" w:firstLine="4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15F37" w:rsidRDefault="00F62E67">
      <w:pPr>
        <w:pStyle w:val="21"/>
        <w:shd w:val="clear" w:color="auto" w:fill="FFFFFF"/>
        <w:ind w:left="60" w:right="40" w:firstLine="4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под обучением</w:t>
      </w:r>
      <w:r w:rsidR="00CC6A46">
        <w:rPr>
          <w:rFonts w:ascii="Times New Roman" w:hAnsi="Times New Roman" w:cs="Times New Roman"/>
          <w:color w:val="000000"/>
          <w:sz w:val="24"/>
          <w:szCs w:val="24"/>
        </w:rPr>
        <w:t xml:space="preserve"> русскому языку понимается формирование на основе лингвистических знаний осознанных, а потому контролируемых языковых и речевых умений; под развитием учащихся, во-первых - формирование их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обобщения, а во-вторых - совершенствование у детей чувства слова, языковой интуиции.</w:t>
      </w:r>
    </w:p>
    <w:p w:rsidR="00F15F37" w:rsidRDefault="00CC6A46">
      <w:pPr>
        <w:pStyle w:val="10"/>
        <w:shd w:val="clear" w:color="auto" w:fill="FFFFFF"/>
        <w:ind w:left="20" w:right="40"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Необходимый компонент развития школьников - формирование у них универсальных учебных действий, обеспечивающих как более качественное освоение предметного содержания, так и становление в целом основ учебной самостоятельности, в том числе -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вопросов, правильно организовывать свою познавательную (учебную) деятельность.</w:t>
      </w:r>
    </w:p>
    <w:p w:rsidR="00F15F37" w:rsidRDefault="00CC6A46">
      <w:pPr>
        <w:pStyle w:val="10"/>
        <w:shd w:val="clear" w:color="auto" w:fill="FFFFFF"/>
        <w:ind w:right="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средствами предмета «Русский язык» связывается прежде всего 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</w:t>
      </w:r>
    </w:p>
    <w:p w:rsidR="00F15F37" w:rsidRDefault="00CC6A46">
      <w:pPr>
        <w:pStyle w:val="10"/>
        <w:shd w:val="clear" w:color="auto" w:fill="FFFFFF"/>
        <w:ind w:left="20" w:right="40"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основу обучения языку, речи и правописанию положена система лингвистических понятий, освоение которых поможет ребенку:</w:t>
      </w:r>
    </w:p>
    <w:p w:rsidR="00F15F37" w:rsidRDefault="00CC6A46">
      <w:pPr>
        <w:pStyle w:val="10"/>
        <w:shd w:val="clear" w:color="auto" w:fill="FFFFFF"/>
        <w:tabs>
          <w:tab w:val="left" w:pos="728"/>
          <w:tab w:val="left" w:pos="820"/>
        </w:tabs>
        <w:ind w:left="20"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осознать язык как средство общения, а себя как языковую личность;</w:t>
      </w:r>
    </w:p>
    <w:p w:rsidR="00F15F37" w:rsidRDefault="00CC6A46">
      <w:pPr>
        <w:pStyle w:val="10"/>
        <w:shd w:val="clear" w:color="auto" w:fill="FFFFFF"/>
        <w:tabs>
          <w:tab w:val="left" w:pos="728"/>
          <w:tab w:val="left" w:pos="820"/>
        </w:tabs>
        <w:ind w:left="20" w:right="40"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приобрести умение разумно пользоваться средствами языка; понятно, правильно, коммуникативно-целесообразно формулировать свои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мысли, грамотно оформлять их в письменной речи, а также полноценно понимать чужие;</w:t>
      </w:r>
    </w:p>
    <w:p w:rsidR="00F15F37" w:rsidRDefault="00CC6A46">
      <w:pPr>
        <w:pStyle w:val="10"/>
        <w:shd w:val="clear" w:color="auto" w:fill="FFFFFF"/>
        <w:tabs>
          <w:tab w:val="left" w:pos="728"/>
          <w:tab w:val="left" w:pos="820"/>
          <w:tab w:val="left" w:pos="7235"/>
        </w:tabs>
        <w:spacing w:after="180"/>
        <w:ind w:left="20"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освоить комплекс универсальных учебных действий.</w:t>
      </w:r>
    </w:p>
    <w:p w:rsidR="00F15F37" w:rsidRDefault="00CC6A46">
      <w:pPr>
        <w:pStyle w:val="10"/>
        <w:shd w:val="clear" w:color="auto" w:fill="FFFFFF"/>
        <w:ind w:left="20" w:right="40"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Важнейшей особенностью курса, представленного в данной программе, является его </w:t>
      </w:r>
      <w:r>
        <w:rPr>
          <w:rStyle w:val="af1"/>
          <w:rFonts w:ascii="Times New Roman" w:eastAsia="Segoe UI" w:hAnsi="Times New Roman" w:cs="Times New Roman"/>
          <w:sz w:val="24"/>
          <w:szCs w:val="24"/>
        </w:rPr>
        <w:t>коммуникативная направленность.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как язык - это основное средство общения людей, изучение языка должно быть подчинено обучению общению с помощью этого средства.</w:t>
      </w:r>
    </w:p>
    <w:p w:rsidR="00F15F37" w:rsidRDefault="00CC6A46">
      <w:pPr>
        <w:pStyle w:val="10"/>
        <w:shd w:val="clear" w:color="auto" w:fill="FFFFFF"/>
        <w:ind w:left="20" w:right="40"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Коммуникативная направленность курса проявляется и в том, что организуется последовательное обучение всем видам речевой деятельности - не только созданию устных и письменных высказываний, но и их восприятию: чтению учебных текстов и слушанию собеседника, общению с ним.</w:t>
      </w:r>
    </w:p>
    <w:p w:rsidR="00F15F37" w:rsidRDefault="00CC6A46">
      <w:pPr>
        <w:pStyle w:val="10"/>
        <w:shd w:val="clear" w:color="auto" w:fill="FFFFFF"/>
        <w:ind w:left="20" w:right="40"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Вторую принципиальную особенность курса составляет внесение существенных изменений в содержание и организацию принятого </w:t>
      </w:r>
      <w:r>
        <w:rPr>
          <w:rStyle w:val="af1"/>
          <w:rFonts w:ascii="Times New Roman" w:eastAsia="Segoe UI" w:hAnsi="Times New Roman" w:cs="Times New Roman"/>
          <w:sz w:val="24"/>
          <w:szCs w:val="24"/>
        </w:rPr>
        <w:t>обучения орфографии: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мотивационной основы обучения, усиление роли коммуникативного мотива, а также включение системного формирования орфографической зоркости и орфографического самоконтроля младших школьников.</w:t>
      </w:r>
    </w:p>
    <w:p w:rsidR="00F15F37" w:rsidRDefault="00CC6A46">
      <w:pPr>
        <w:pStyle w:val="10"/>
        <w:shd w:val="clear" w:color="auto" w:fill="FFFFFF"/>
        <w:ind w:left="20" w:right="40"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курс русского языка в данной программе представлен следующими содержательными линиями:</w:t>
      </w:r>
    </w:p>
    <w:p w:rsidR="00F15F37" w:rsidRDefault="00CC6A46">
      <w:pPr>
        <w:pStyle w:val="10"/>
        <w:numPr>
          <w:ilvl w:val="0"/>
          <w:numId w:val="9"/>
        </w:numPr>
        <w:shd w:val="clear" w:color="auto" w:fill="FFFFFF"/>
        <w:tabs>
          <w:tab w:val="left" w:pos="728"/>
          <w:tab w:val="left" w:pos="820"/>
        </w:tabs>
        <w:ind w:left="2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речевых, коммуникативных умений, совершенствование всех 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видов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речевой деятельности на основе речеведческих знаний;</w:t>
      </w:r>
    </w:p>
    <w:p w:rsidR="00F15F37" w:rsidRDefault="00CC6A46">
      <w:pPr>
        <w:pStyle w:val="10"/>
        <w:numPr>
          <w:ilvl w:val="0"/>
          <w:numId w:val="3"/>
        </w:numPr>
        <w:shd w:val="clear" w:color="auto" w:fill="FFFFFF"/>
        <w:tabs>
          <w:tab w:val="left" w:pos="728"/>
          <w:tab w:val="left" w:pos="820"/>
        </w:tabs>
        <w:ind w:left="2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языковых умений (в области фонетики, графики, лексики, морфемики, грамматики) на основе соответствующих лингвистических знаний;</w:t>
      </w:r>
    </w:p>
    <w:p w:rsidR="00F15F37" w:rsidRDefault="00CC6A46">
      <w:pPr>
        <w:pStyle w:val="10"/>
        <w:numPr>
          <w:ilvl w:val="0"/>
          <w:numId w:val="3"/>
        </w:numPr>
        <w:shd w:val="clear" w:color="auto" w:fill="FFFFFF"/>
        <w:tabs>
          <w:tab w:val="left" w:pos="728"/>
          <w:tab w:val="left" w:pos="820"/>
        </w:tabs>
        <w:ind w:left="20" w:right="4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орфографических и элементарных пунктуационных умений на 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 по орфографии и пунктуации.</w:t>
      </w:r>
    </w:p>
    <w:p w:rsidR="00F15F37" w:rsidRDefault="00CC6A46">
      <w:pPr>
        <w:pStyle w:val="10"/>
        <w:shd w:val="clear" w:color="auto" w:fill="FFFFFF"/>
        <w:ind w:left="20" w:right="40"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</w:t>
      </w:r>
      <w:r w:rsidR="00F62E67" w:rsidRPr="00F62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всех разделов курса</w:t>
      </w:r>
    </w:p>
    <w:p w:rsidR="00F15F37" w:rsidRDefault="00CC6A46">
      <w:pPr>
        <w:pStyle w:val="1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Федеральном базисном образовательном плане на изучение русского языкат в 1 классе начальной школы отводится 5 часов в неделю, 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165 часов (33недели).</w:t>
      </w:r>
    </w:p>
    <w:p w:rsidR="00F15F37" w:rsidRDefault="00F15F37">
      <w:pPr>
        <w:pStyle w:val="1"/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15F37" w:rsidRDefault="00CC6A46">
      <w:pPr>
        <w:pStyle w:val="a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Язык является </w:t>
      </w:r>
      <w:r>
        <w:rPr>
          <w:rFonts w:ascii="Times New Roman" w:hAnsi="Times New Roman" w:cs="Times New Roman"/>
          <w:b/>
          <w:sz w:val="24"/>
          <w:szCs w:val="24"/>
        </w:rPr>
        <w:t>средством общения</w:t>
      </w:r>
      <w:r w:rsidR="00F62E67" w:rsidRPr="00F62E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людей, важнейшим средством комм</w:t>
      </w:r>
      <w:r w:rsidR="00F62E67">
        <w:rPr>
          <w:rFonts w:ascii="Times New Roman" w:hAnsi="Times New Roman" w:cs="Times New Roman"/>
          <w:sz w:val="24"/>
          <w:szCs w:val="24"/>
        </w:rPr>
        <w:t xml:space="preserve">уникации, поэтому знакомство с </w:t>
      </w:r>
      <w:r>
        <w:rPr>
          <w:rFonts w:ascii="Times New Roman" w:hAnsi="Times New Roman" w:cs="Times New Roman"/>
          <w:sz w:val="24"/>
          <w:szCs w:val="24"/>
        </w:rPr>
        <w:t xml:space="preserve">системой языка должно предполагать обучение младших школьников </w:t>
      </w:r>
      <w:r>
        <w:rPr>
          <w:rFonts w:ascii="Times New Roman" w:hAnsi="Times New Roman" w:cs="Times New Roman"/>
          <w:b/>
          <w:sz w:val="24"/>
          <w:szCs w:val="24"/>
        </w:rPr>
        <w:t>овладению этим средством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эффективного, результативного общения. Вот почему данному курсу придана </w:t>
      </w:r>
      <w:r>
        <w:rPr>
          <w:rFonts w:ascii="Times New Roman" w:hAnsi="Times New Roman" w:cs="Times New Roman"/>
          <w:b/>
          <w:sz w:val="24"/>
          <w:szCs w:val="24"/>
        </w:rPr>
        <w:t>коммуникативная направленность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F37" w:rsidRDefault="00F15F37">
      <w:pPr>
        <w:pStyle w:val="aa"/>
        <w:jc w:val="both"/>
        <w:rPr>
          <w:sz w:val="24"/>
          <w:szCs w:val="24"/>
        </w:rPr>
      </w:pPr>
    </w:p>
    <w:p w:rsidR="00F15F37" w:rsidRDefault="00CC6A46">
      <w:pPr>
        <w:pStyle w:val="a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является </w:t>
      </w:r>
      <w:r>
        <w:rPr>
          <w:rFonts w:ascii="Times New Roman" w:hAnsi="Times New Roman" w:cs="Times New Roman"/>
          <w:b/>
          <w:sz w:val="24"/>
          <w:szCs w:val="24"/>
        </w:rPr>
        <w:t>государственным языком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b/>
          <w:sz w:val="24"/>
          <w:szCs w:val="24"/>
        </w:rPr>
        <w:t>средством межнационального общения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родным языком</w:t>
      </w:r>
      <w:r>
        <w:rPr>
          <w:rFonts w:ascii="Times New Roman" w:hAnsi="Times New Roman" w:cs="Times New Roman"/>
          <w:sz w:val="24"/>
          <w:szCs w:val="24"/>
        </w:rPr>
        <w:t xml:space="preserve"> русского народа, </w:t>
      </w:r>
      <w:r>
        <w:rPr>
          <w:rFonts w:ascii="Times New Roman" w:hAnsi="Times New Roman" w:cs="Times New Roman"/>
          <w:b/>
          <w:sz w:val="24"/>
          <w:szCs w:val="24"/>
        </w:rPr>
        <w:t>явлением национальной культуры</w:t>
      </w:r>
      <w:r>
        <w:rPr>
          <w:rFonts w:ascii="Times New Roman" w:hAnsi="Times New Roman" w:cs="Times New Roman"/>
          <w:sz w:val="24"/>
          <w:szCs w:val="24"/>
        </w:rPr>
        <w:t>. Поэтому освоение детьми русского языка, осознание его богатых возможностей, красоты, признание его значения в жизни человека и о</w:t>
      </w:r>
      <w:r w:rsidR="00F62E67">
        <w:rPr>
          <w:rFonts w:ascii="Times New Roman" w:hAnsi="Times New Roman" w:cs="Times New Roman"/>
          <w:sz w:val="24"/>
          <w:szCs w:val="24"/>
        </w:rPr>
        <w:t>бщества важно для</w:t>
      </w:r>
      <w:r>
        <w:rPr>
          <w:rFonts w:ascii="Times New Roman" w:hAnsi="Times New Roman" w:cs="Times New Roman"/>
          <w:sz w:val="24"/>
          <w:szCs w:val="24"/>
        </w:rPr>
        <w:t xml:space="preserve">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</w:t>
      </w:r>
      <w:r w:rsidR="00F62E67">
        <w:rPr>
          <w:rFonts w:ascii="Times New Roman" w:hAnsi="Times New Roman" w:cs="Times New Roman"/>
          <w:sz w:val="24"/>
          <w:szCs w:val="24"/>
        </w:rPr>
        <w:t xml:space="preserve">ком, умелому его использованию </w:t>
      </w:r>
      <w:r>
        <w:rPr>
          <w:rFonts w:ascii="Times New Roman" w:hAnsi="Times New Roman" w:cs="Times New Roman"/>
          <w:sz w:val="24"/>
          <w:szCs w:val="24"/>
        </w:rPr>
        <w:t xml:space="preserve">в процессе общения </w:t>
      </w:r>
      <w:r w:rsidR="00F62E67">
        <w:rPr>
          <w:rFonts w:ascii="Times New Roman" w:hAnsi="Times New Roman" w:cs="Times New Roman"/>
          <w:sz w:val="24"/>
          <w:szCs w:val="24"/>
        </w:rPr>
        <w:t xml:space="preserve">следует   рассматривать как </w:t>
      </w:r>
      <w:r>
        <w:rPr>
          <w:rFonts w:ascii="Times New Roman" w:hAnsi="Times New Roman" w:cs="Times New Roman"/>
          <w:sz w:val="24"/>
          <w:szCs w:val="24"/>
        </w:rPr>
        <w:t>компонент личностного развития реб</w:t>
      </w:r>
      <w:r w:rsidR="00F62E67">
        <w:rPr>
          <w:rFonts w:ascii="Times New Roman" w:hAnsi="Times New Roman" w:cs="Times New Roman"/>
          <w:sz w:val="24"/>
          <w:szCs w:val="24"/>
        </w:rPr>
        <w:t>ёнка, компонент становления его</w:t>
      </w:r>
      <w:r>
        <w:rPr>
          <w:rFonts w:ascii="Times New Roman" w:hAnsi="Times New Roman" w:cs="Times New Roman"/>
          <w:sz w:val="24"/>
          <w:szCs w:val="24"/>
        </w:rPr>
        <w:t xml:space="preserve"> гражданственности.</w:t>
      </w:r>
    </w:p>
    <w:p w:rsidR="00F15F37" w:rsidRDefault="00F15F3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F37" w:rsidRDefault="00F62E67">
      <w:pPr>
        <w:pStyle w:val="aa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Язык – это явление культуры,</w:t>
      </w:r>
      <w:r w:rsidR="00CC6A46">
        <w:rPr>
          <w:rFonts w:ascii="Times New Roman" w:hAnsi="Times New Roman" w:cs="Times New Roman"/>
          <w:sz w:val="24"/>
          <w:szCs w:val="24"/>
        </w:rPr>
        <w:t xml:space="preserve"> 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</w:t>
      </w:r>
      <w:r>
        <w:rPr>
          <w:rFonts w:ascii="Times New Roman" w:hAnsi="Times New Roman" w:cs="Times New Roman"/>
          <w:sz w:val="24"/>
          <w:szCs w:val="24"/>
        </w:rPr>
        <w:t xml:space="preserve">компонент личностного развития </w:t>
      </w:r>
      <w:r w:rsidR="00CC6A46">
        <w:rPr>
          <w:rFonts w:ascii="Times New Roman" w:hAnsi="Times New Roman" w:cs="Times New Roman"/>
          <w:sz w:val="24"/>
          <w:szCs w:val="24"/>
        </w:rPr>
        <w:t>ребёнка, компонент становления его культурного облика.</w:t>
      </w:r>
    </w:p>
    <w:p w:rsidR="00F15F37" w:rsidRDefault="00F15F3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F37" w:rsidRDefault="00CC6A46">
      <w:pPr>
        <w:pStyle w:val="a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 в системе школьного образования является не только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предметом изучения, </w:t>
      </w:r>
      <w:r>
        <w:rPr>
          <w:rFonts w:ascii="Times New Roman" w:hAnsi="Times New Roman" w:cs="Times New Roman"/>
          <w:sz w:val="24"/>
          <w:szCs w:val="24"/>
        </w:rPr>
        <w:t>но и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средством обучения.</w:t>
      </w:r>
      <w:r>
        <w:rPr>
          <w:rFonts w:ascii="Times New Roman" w:hAnsi="Times New Roman" w:cs="Times New Roman"/>
          <w:sz w:val="24"/>
          <w:szCs w:val="24"/>
        </w:rPr>
        <w:t xml:space="preserve"> Поэтому освоение русского языка и всех видов речевой деятельности на нём является </w:t>
      </w:r>
      <w:r>
        <w:rPr>
          <w:rFonts w:ascii="Times New Roman" w:hAnsi="Times New Roman" w:cs="Times New Roman"/>
          <w:b/>
          <w:sz w:val="24"/>
          <w:szCs w:val="24"/>
        </w:rPr>
        <w:t>основой успешного изучения всех других учебных предметов</w:t>
      </w:r>
      <w:r>
        <w:rPr>
          <w:rFonts w:ascii="Times New Roman" w:hAnsi="Times New Roman" w:cs="Times New Roman"/>
          <w:sz w:val="24"/>
          <w:szCs w:val="24"/>
        </w:rPr>
        <w:t>, в том числе основой умения получать, преобразовывать, фиксировать и передавать информацию. Этим определяется статус пр</w:t>
      </w:r>
      <w:r w:rsidR="00F62E67">
        <w:rPr>
          <w:rFonts w:ascii="Times New Roman" w:hAnsi="Times New Roman" w:cs="Times New Roman"/>
          <w:sz w:val="24"/>
          <w:szCs w:val="24"/>
        </w:rPr>
        <w:t>едмета «Русский язык» в системе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F15F37" w:rsidRDefault="00F15F37">
      <w:pPr>
        <w:pStyle w:val="1"/>
        <w:tabs>
          <w:tab w:val="left" w:pos="708"/>
          <w:tab w:val="left" w:pos="40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37" w:rsidRDefault="00CC6A46">
      <w:pPr>
        <w:pStyle w:val="1"/>
        <w:spacing w:line="360" w:lineRule="auto"/>
        <w:ind w:firstLine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62E67" w:rsidRPr="00F62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E67"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учениками начальной школы</w:t>
      </w:r>
    </w:p>
    <w:p w:rsidR="00F15F37" w:rsidRDefault="00CC6A46">
      <w:pPr>
        <w:pStyle w:val="1"/>
        <w:spacing w:line="360" w:lineRule="auto"/>
        <w:ind w:firstLine="36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F62E67">
        <w:rPr>
          <w:rFonts w:ascii="Times New Roman" w:hAnsi="Times New Roman" w:cs="Times New Roman"/>
          <w:i/>
          <w:sz w:val="24"/>
          <w:szCs w:val="24"/>
        </w:rPr>
        <w:t xml:space="preserve">концу изучения </w:t>
      </w:r>
      <w:r>
        <w:rPr>
          <w:rFonts w:ascii="Times New Roman" w:hAnsi="Times New Roman" w:cs="Times New Roman"/>
          <w:i/>
          <w:sz w:val="24"/>
          <w:szCs w:val="24"/>
        </w:rPr>
        <w:t>программы по русскому языку у первоклассников будут сформированы следующие результаты.</w:t>
      </w:r>
    </w:p>
    <w:p w:rsidR="00F15F37" w:rsidRDefault="00CC6A46">
      <w:pPr>
        <w:pStyle w:val="1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У первоклассника начнут формироваться:</w:t>
      </w:r>
    </w:p>
    <w:p w:rsidR="00F15F37" w:rsidRDefault="00CC6A46">
      <w:pPr>
        <w:pStyle w:val="1"/>
        <w:tabs>
          <w:tab w:val="left" w:pos="708"/>
          <w:tab w:val="left" w:pos="543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-представление о роли языка в речи и жизни людей;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-умение выражать свои эмоции, сопереживать, высказывать свое мнение.</w:t>
      </w:r>
    </w:p>
    <w:p w:rsidR="00F15F37" w:rsidRDefault="00F15F37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37" w:rsidRDefault="00CC6A46">
      <w:pPr>
        <w:pStyle w:val="1"/>
        <w:tabs>
          <w:tab w:val="left" w:pos="708"/>
          <w:tab w:val="left" w:pos="3475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Первоклассник научится: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-определять и формулировать цель своей деятельности на уроке с помощью учителя;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-проговаривать последовательность действий на уроке;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-работать по плану, предложенному учителем.</w:t>
      </w:r>
    </w:p>
    <w:p w:rsidR="00F15F37" w:rsidRDefault="00F15F3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-ориентироваться в учебнике, в условных обозначениях;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-находить ответы на вопросы в тексте и по иллюстрациям;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-обобщать и делать выводы в результате совместной работы класса и учителя.</w:t>
      </w:r>
    </w:p>
    <w:p w:rsidR="00F15F37" w:rsidRDefault="00F15F3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15F37" w:rsidRDefault="00CC6A46">
      <w:pPr>
        <w:pStyle w:val="1"/>
      </w:pPr>
      <w:r>
        <w:rPr>
          <w:rFonts w:ascii="Times New Roman" w:hAnsi="Times New Roman" w:cs="Times New Roman"/>
          <w:sz w:val="24"/>
          <w:szCs w:val="24"/>
        </w:rPr>
        <w:t>-оформлять свои мысли в устной и письменной форме</w:t>
      </w:r>
      <w:r w:rsidR="00F62E67" w:rsidRPr="00F6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виде предложения или небольшого текста);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-слушать и понимать речь других;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-работать в паре,</w:t>
      </w:r>
      <w:r w:rsidR="00F62E67" w:rsidRPr="00F6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группе, выполняя при этом различные роли</w:t>
      </w:r>
      <w:r w:rsidR="00F62E67" w:rsidRPr="00F6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(лидера,</w:t>
      </w:r>
      <w:r w:rsidR="00F62E67" w:rsidRPr="00F6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исполнителя).</w:t>
      </w:r>
    </w:p>
    <w:p w:rsidR="00F15F37" w:rsidRDefault="00F15F3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F37" w:rsidRDefault="00CC6A46">
      <w:pPr>
        <w:pStyle w:val="1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Первоклассник научится: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 области освоения языка</w:t>
      </w:r>
      <w:r w:rsidR="00F62E67" w:rsidRPr="00F62E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(фонетики, графики, грамматики):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-слышать интонацию конца предложения, опре</w:t>
      </w:r>
      <w:r w:rsidR="00F62E67">
        <w:rPr>
          <w:rFonts w:ascii="Times New Roman" w:hAnsi="Times New Roman" w:cs="Times New Roman"/>
          <w:sz w:val="24"/>
          <w:szCs w:val="24"/>
        </w:rPr>
        <w:t>делять количество произнесенных</w:t>
      </w:r>
      <w:r>
        <w:rPr>
          <w:rFonts w:ascii="Times New Roman" w:hAnsi="Times New Roman" w:cs="Times New Roman"/>
          <w:sz w:val="24"/>
          <w:szCs w:val="24"/>
        </w:rPr>
        <w:t xml:space="preserve"> предложений; выделять из предложения слова, определять их количество;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-разграничивать звуки и буквы, правильно называть их;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-различать звуки гласные и согласные, гласные ударные и безударные, согласные твердые и мягкие, звонкие и глухие, слышать наличие в слове звука «й»;</w:t>
      </w:r>
    </w:p>
    <w:p w:rsidR="00F15F37" w:rsidRDefault="00F62E6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-выделять</w:t>
      </w:r>
      <w:r w:rsidR="00CC6A46">
        <w:rPr>
          <w:rFonts w:ascii="Times New Roman" w:hAnsi="Times New Roman" w:cs="Times New Roman"/>
          <w:sz w:val="24"/>
          <w:szCs w:val="24"/>
        </w:rPr>
        <w:t xml:space="preserve"> и характеризовать отдельные звуки слова, определять их последовательность, обозначать звуковой состав слова в виде модели;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-выделять слоги, различать ударные и безударные;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-различать гласные буквы, обозначающие твердость или мягкость согласных; различать позиции, когда буквы е, ё, ю, я обозначающие два звука или один.</w:t>
      </w:r>
    </w:p>
    <w:p w:rsidR="00F15F37" w:rsidRDefault="00F15F37">
      <w:pPr>
        <w:pStyle w:val="1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Первоклассник получит возможность научиться: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-выделять из потока устной речи отдельные пр</w:t>
      </w:r>
      <w:r w:rsidR="00F62E67">
        <w:rPr>
          <w:rFonts w:ascii="Times New Roman" w:hAnsi="Times New Roman" w:cs="Times New Roman"/>
          <w:sz w:val="24"/>
          <w:szCs w:val="24"/>
        </w:rPr>
        <w:t>едложения, различать интонацию,</w:t>
      </w:r>
      <w:r>
        <w:rPr>
          <w:rFonts w:ascii="Times New Roman" w:hAnsi="Times New Roman" w:cs="Times New Roman"/>
          <w:sz w:val="24"/>
          <w:szCs w:val="24"/>
        </w:rPr>
        <w:t xml:space="preserve"> с которой они произносятся, определять нужный знак препинания для её обозначения;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-различать парные и непарные по твердости-мягкости, по глухости-звонкости согласные, для парных по глухости-звонкос</w:t>
      </w:r>
      <w:r w:rsidR="00F62E67">
        <w:rPr>
          <w:rFonts w:ascii="Times New Roman" w:hAnsi="Times New Roman" w:cs="Times New Roman"/>
          <w:sz w:val="24"/>
          <w:szCs w:val="24"/>
        </w:rPr>
        <w:t>ти определять их место в слове</w:t>
      </w:r>
      <w:r w:rsidR="00F62E67" w:rsidRPr="00F62E67">
        <w:rPr>
          <w:rFonts w:ascii="Times New Roman" w:hAnsi="Times New Roman" w:cs="Times New Roman"/>
          <w:sz w:val="24"/>
          <w:szCs w:val="24"/>
        </w:rPr>
        <w:t xml:space="preserve"> </w:t>
      </w:r>
      <w:r w:rsidR="00F62E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конце, перед гласным, перед другим парным).</w:t>
      </w:r>
    </w:p>
    <w:p w:rsidR="00F15F37" w:rsidRDefault="00F15F37">
      <w:pPr>
        <w:pStyle w:val="1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Первоклассник научится: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 области письма</w:t>
      </w:r>
      <w:r w:rsidR="00F62E67" w:rsidRPr="00F62E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(каллиграфии, графики, орфографии):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соблюдать правила посадки, положения тетради, ручки в руке;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-правильно, аккуратно, разборчиво и, по возможности, красиво писать буквы оформлять их соединение; сравнивать с образцом и оценивать каллиграфическую сторону своей записи;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-осознанно обозначать при письме твердость и мягкость согласных, а также звук «й»;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-обнаруживать по освоенным признакам имеющие в слове, предложении «опасные при письме места»;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-применять при письме правила оформления границ предложений, раздельного написания слов, а также написания букв гласных в ударных слогах жи-ши, ча-ща, чу-щу;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-различать два вида чтения: «как мы говорим» и «как написано» (орфоэпическое и орфографическое);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-писать под диктовку и списывать с печатного текста слова и короткие предложения по освоенной технологии.</w:t>
      </w:r>
    </w:p>
    <w:p w:rsidR="00F15F37" w:rsidRDefault="00F15F3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Первоклассник получит возможность научиться: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при письме букв выбирать их соединение с учетом начертания следующей буквы;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-в целом оценивать качество своего письма;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-различать буквы твердых или мягких согласных и буквы, указывающие на их твердость или мягкость;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-применять освоенные правила переноса слов;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-успешно проверять написанное.</w:t>
      </w:r>
    </w:p>
    <w:p w:rsidR="00F15F37" w:rsidRDefault="00F15F3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блока «Русский язык» по данной программе у первоклассников будут сформированы предметные(лингвистические) знания и умения, предусмотренные программой, а также личностные и метапредметные (регулятивные, познавательные, коммуникативные) универсальные учебные действия как основа умения учиться.</w:t>
      </w:r>
    </w:p>
    <w:p w:rsidR="00F15F37" w:rsidRDefault="00F15F3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37" w:rsidRDefault="00F15F37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37" w:rsidRDefault="00CC6A46">
      <w:pPr>
        <w:pStyle w:val="1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15F37" w:rsidRDefault="00F15F37">
      <w:pPr>
        <w:pStyle w:val="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У первоклассника начнут формироваться: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-первичное представление о русском языке как языке его страны;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-осознание языка как средства общения; элементы коммуникативного, социального учебно – познавательного мотивов изучения русского языка, представление о богатых его возможностях, осознание себя носителем этого языка;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-понимание того, что ясная, правильная речь- показатель культуры человека;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-желание умело пользоваться русским языком и элементы сознательного отношения своей речи, контроля за ней.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Первоклассник получит возможность для формирования: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-понимания значимости хорошего владения русским языком, развития коммуникативного и учебно- познавательного мотивов его освоения;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-познавательного интереса к русскому языку;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-сознательного отношения к качеству своей речи.</w:t>
      </w:r>
    </w:p>
    <w:p w:rsidR="00F15F37" w:rsidRDefault="00CC6A46">
      <w:pPr>
        <w:pStyle w:val="1"/>
        <w:tabs>
          <w:tab w:val="left" w:pos="708"/>
          <w:tab w:val="left" w:pos="3475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15F37" w:rsidRDefault="00F62E6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Первоклассник</w:t>
      </w:r>
      <w:r w:rsidR="00CC6A46"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-принимать учебную задачу;</w:t>
      </w:r>
    </w:p>
    <w:p w:rsidR="00F15F37" w:rsidRDefault="00F62E6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-планировать</w:t>
      </w:r>
      <w:r w:rsidRPr="00F6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C6A46">
        <w:rPr>
          <w:rFonts w:ascii="Times New Roman" w:hAnsi="Times New Roman" w:cs="Times New Roman"/>
          <w:sz w:val="24"/>
          <w:szCs w:val="24"/>
        </w:rPr>
        <w:t>в сотрудничестве с учителем или самостоятельно, в том числе во внутренней речи) свои действия для решения задачи;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-действовать по намеренному плану, а также по инструкциям, содержащимся в источниках информации: речь учителя, учебник и т.д.;</w:t>
      </w:r>
    </w:p>
    <w:p w:rsidR="00F15F37" w:rsidRDefault="00F62E67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-использовать речь для</w:t>
      </w:r>
      <w:r w:rsidR="00CC6A46">
        <w:rPr>
          <w:rFonts w:ascii="Times New Roman" w:hAnsi="Times New Roman" w:cs="Times New Roman"/>
          <w:sz w:val="24"/>
          <w:szCs w:val="24"/>
        </w:rPr>
        <w:t xml:space="preserve"> регуляции своих действий;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-оценивать свои достижения.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Первоклассник получит возможность научиться: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в сотрудничестве с учителем ставить новые учебные задачи и осуществлять действия для реализации замысла;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-проявлять познавательную инициативу в учебном сотрудничестве;</w:t>
      </w:r>
    </w:p>
    <w:p w:rsidR="00F15F37" w:rsidRDefault="00CC6A46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F15F37" w:rsidRDefault="00F15F3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Первоклассник научится:</w:t>
      </w:r>
    </w:p>
    <w:p w:rsidR="00F15F37" w:rsidRDefault="00CC6A46">
      <w:pPr>
        <w:pStyle w:val="1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-осознать познавательную задачу, целенаправленно слушать (учителя, одноклассников), решать её;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-находить в тексте необходимые сведения, факты и другую информацию, представленную в явном виде;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-пользоваться знакомыми лингвистическими словарями, справочниками;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 понимать информацию, представленную в изобразительной, схематичной форме; переводить её в словесную форму;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-осуществлять анализ, синтез, сравнение, классификацию языкового материала по заданным критериям;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-строить несложные рассуждения, делать выводы, формулировать их.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Первоклассник получит возможность научиться: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-осуществлять поиск необходим</w:t>
      </w:r>
      <w:r w:rsidR="00F62E67">
        <w:rPr>
          <w:rFonts w:ascii="Times New Roman" w:hAnsi="Times New Roman" w:cs="Times New Roman"/>
          <w:sz w:val="24"/>
          <w:szCs w:val="24"/>
        </w:rPr>
        <w:t>ой информации в дополнительных доступных источниках</w:t>
      </w:r>
      <w:r w:rsidR="00F62E67" w:rsidRPr="00F62E67">
        <w:rPr>
          <w:rFonts w:ascii="Times New Roman" w:hAnsi="Times New Roman" w:cs="Times New Roman"/>
          <w:sz w:val="24"/>
          <w:szCs w:val="24"/>
        </w:rPr>
        <w:t xml:space="preserve"> </w:t>
      </w:r>
      <w:r w:rsidR="00F62E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справочниках, учебно- познавательных книгах и др.);</w:t>
      </w:r>
    </w:p>
    <w:p w:rsidR="00F15F37" w:rsidRDefault="00CC6A46">
      <w:pPr>
        <w:pStyle w:val="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выбор способа решения конкретной языковой или речевой задачи.  </w:t>
      </w:r>
    </w:p>
    <w:p w:rsidR="00F15F37" w:rsidRDefault="00CC6A46">
      <w:pPr>
        <w:pStyle w:val="1"/>
        <w:tabs>
          <w:tab w:val="left" w:pos="708"/>
          <w:tab w:val="left" w:pos="2880"/>
        </w:tabs>
        <w:spacing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Первоклассник научится:</w:t>
      </w:r>
    </w:p>
    <w:p w:rsidR="00F15F37" w:rsidRDefault="00CC6A46">
      <w:pPr>
        <w:pStyle w:val="1"/>
        <w:jc w:val="center"/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F15F37" w:rsidRDefault="00CC6A46">
      <w:pPr>
        <w:pStyle w:val="1"/>
        <w:numPr>
          <w:ilvl w:val="0"/>
          <w:numId w:val="10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диалоге, в общей беседе, выполняя принятые правила речевого поведения (перебивать, выслушивать собеседника, стремиться понять его точку зрения и т.д.);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задавать вопросы, отвечать на вопросы других;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понимать зависимость характера речи (отбора содержания и его организации, выбора</w:t>
      </w:r>
    </w:p>
    <w:p w:rsidR="00F15F37" w:rsidRDefault="00CC6A46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языковых средств) от задач и ситуации общения (сообщить, объяснить что-то или </w:t>
      </w:r>
      <w:r w:rsidRPr="00F62E67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="00F62E67" w:rsidRPr="00F6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E6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нар</w:t>
      </w:r>
      <w:r w:rsidRPr="00F62E67">
        <w:rPr>
          <w:rFonts w:ascii="Times New Roman" w:eastAsia="Times New Roman" w:hAnsi="Times New Roman" w:cs="Times New Roman"/>
          <w:sz w:val="24"/>
          <w:szCs w:val="24"/>
        </w:rPr>
        <w:t>исовать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увиденное, показать действия или признаки);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свои мысли, чувства в словесной форме, ориентируясь на задачи и ситуацию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общения, соблюдая нормы литературного языка, заботясь о ясности, точности выражения мысли;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F15F37" w:rsidRDefault="00CC6A46">
      <w:pPr>
        <w:pStyle w:val="1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Первоклассник получит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начинать диалог, беседу, завершать их, соблюдая правила вежливости;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оценивать мысли, советы, предложения других людей, принимать их во внимание пытаться учитывать в своей деятельности;</w:t>
      </w:r>
    </w:p>
    <w:p w:rsidR="00F15F37" w:rsidRDefault="00CC6A46">
      <w:pPr>
        <w:pStyle w:val="10"/>
        <w:shd w:val="clear" w:color="auto" w:fill="FFFFFF"/>
        <w:tabs>
          <w:tab w:val="left" w:pos="708"/>
          <w:tab w:val="left" w:pos="766"/>
        </w:tabs>
        <w:spacing w:line="250" w:lineRule="exact"/>
        <w:ind w:right="180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-инициировать совместную деятельность, расп</w:t>
      </w:r>
      <w:r w:rsidR="00F62E67">
        <w:rPr>
          <w:rFonts w:ascii="Times New Roman" w:eastAsia="Times New Roman" w:hAnsi="Times New Roman" w:cs="Times New Roman"/>
          <w:iCs/>
          <w:sz w:val="24"/>
          <w:szCs w:val="24"/>
        </w:rPr>
        <w:t>ределять роли, договариваться 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 партнерами о способах решения возникающих проблем.</w:t>
      </w:r>
    </w:p>
    <w:p w:rsidR="00F15F37" w:rsidRDefault="00F15F37">
      <w:pPr>
        <w:pStyle w:val="1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37" w:rsidRDefault="00CC6A46">
      <w:pPr>
        <w:pStyle w:val="10"/>
        <w:shd w:val="clear" w:color="auto" w:fill="FFFFFF"/>
        <w:spacing w:after="207" w:line="220" w:lineRule="exact"/>
        <w:ind w:left="220"/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15F37" w:rsidRDefault="00CC6A46">
      <w:pPr>
        <w:pStyle w:val="20"/>
        <w:shd w:val="clear" w:color="auto" w:fill="FFFFFF"/>
        <w:ind w:left="20"/>
        <w:jc w:val="center"/>
      </w:pPr>
      <w:r>
        <w:rPr>
          <w:rFonts w:ascii="Times New Roman" w:hAnsi="Times New Roman" w:cs="Times New Roman"/>
          <w:sz w:val="24"/>
          <w:szCs w:val="24"/>
        </w:rPr>
        <w:t>Первоклассник научится:</w:t>
      </w:r>
    </w:p>
    <w:p w:rsidR="00F15F37" w:rsidRDefault="00F15F37">
      <w:pPr>
        <w:pStyle w:val="3"/>
        <w:shd w:val="clear" w:color="auto" w:fill="FFFFFF"/>
        <w:ind w:left="20"/>
        <w:rPr>
          <w:rFonts w:ascii="Times New Roman" w:hAnsi="Times New Roman" w:cs="Times New Roman"/>
          <w:sz w:val="24"/>
          <w:szCs w:val="24"/>
        </w:rPr>
      </w:pPr>
    </w:p>
    <w:p w:rsidR="00F15F37" w:rsidRDefault="00CC6A46">
      <w:pPr>
        <w:pStyle w:val="3"/>
        <w:shd w:val="clear" w:color="auto" w:fill="FFFFFF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 области речи, речевой деятельности:</w:t>
      </w:r>
    </w:p>
    <w:p w:rsidR="00F15F37" w:rsidRDefault="00CC6A46">
      <w:pPr>
        <w:pStyle w:val="10"/>
        <w:numPr>
          <w:ilvl w:val="0"/>
          <w:numId w:val="11"/>
        </w:numPr>
        <w:shd w:val="clear" w:color="auto" w:fill="FFFFFF"/>
        <w:tabs>
          <w:tab w:val="left" w:pos="728"/>
          <w:tab w:val="left" w:pos="786"/>
        </w:tabs>
        <w:spacing w:line="254" w:lineRule="exact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участвовать в диалоге, в общей беседе, соблюдать основные правила общения на уроке;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line="254" w:lineRule="exact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пользоваться формулами речевого этикета в типовых ситуациях (приветствия, прощания, просьбы, извинения, благодарности);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line="254" w:lineRule="exact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выявлять среди слов те, значения которых неизвестны, не совсем понятны; выяснять с помощью учителя, в том числе по толковому словарю, их значения;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line="254" w:lineRule="exact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под руководством учителя читать и понимать информацию, представленную в учебнике;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line="254" w:lineRule="exact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осознавать наличие в речи разных задач общения; по-деловому сообщать и словами рисовать, передавая свои мысли, чувства, впечатления;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line="254" w:lineRule="exact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(устно) предложения и небольшие монологические высказывания на основе различных источников;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after="180" w:line="254" w:lineRule="exact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конструировать (из предложенных слов и сочетаний) записки, поздравления, телеграммы.</w:t>
      </w:r>
    </w:p>
    <w:p w:rsidR="00F15F37" w:rsidRDefault="00CC6A46">
      <w:pPr>
        <w:pStyle w:val="20"/>
        <w:shd w:val="clear" w:color="auto" w:fill="FFFFFF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Первоклассник получит возможность научиться:</w:t>
      </w:r>
    </w:p>
    <w:p w:rsidR="00F15F37" w:rsidRDefault="00CC6A46">
      <w:pPr>
        <w:pStyle w:val="2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ind w:left="2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соблюдать основные правила речевого поведения в повседневной жизни;</w:t>
      </w:r>
    </w:p>
    <w:p w:rsidR="00F15F37" w:rsidRDefault="00CC6A46">
      <w:pPr>
        <w:pStyle w:val="2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замечать в речи слова, значения которых ученику неизвестны, спрашивать о них, находить в толковом словаре учебника;</w:t>
      </w:r>
    </w:p>
    <w:p w:rsidR="00F15F37" w:rsidRDefault="00CC6A46">
      <w:pPr>
        <w:pStyle w:val="2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литературными нормами произносить слова, помещённые в словарь учебника «Как правильно говорить?»;</w:t>
      </w:r>
    </w:p>
    <w:p w:rsidR="00F15F37" w:rsidRDefault="00CC6A46">
      <w:pPr>
        <w:pStyle w:val="2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ind w:left="2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знание алфавита для поиска слов в словарях учебника;</w:t>
      </w:r>
    </w:p>
    <w:p w:rsidR="00F15F37" w:rsidRDefault="00CC6A46">
      <w:pPr>
        <w:pStyle w:val="2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фиксировать звуковой состав слов с помощью элементарной транскрипции («звуковых значков»);</w:t>
      </w:r>
    </w:p>
    <w:p w:rsidR="00F15F37" w:rsidRDefault="00CC6A46">
      <w:pPr>
        <w:pStyle w:val="2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читать записи, сделанные «значками звуков», и осознанно «переводить» их в бук-</w:t>
      </w:r>
      <w:r>
        <w:rPr>
          <w:rStyle w:val="2SegoeUI11pt"/>
          <w:rFonts w:ascii="Times New Roman" w:eastAsia="Arial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венные;</w:t>
      </w:r>
    </w:p>
    <w:p w:rsidR="00F15F37" w:rsidRDefault="00CC6A46">
      <w:pPr>
        <w:pStyle w:val="2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различать деловые сообщения и словесные картинки, формулировать, о чём и что в них говорится;</w:t>
      </w:r>
    </w:p>
    <w:p w:rsidR="00F15F37" w:rsidRDefault="00CC6A46">
      <w:pPr>
        <w:pStyle w:val="2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устные воспоминания на заданную тему о событиях своей жизни и выразительно их рассказывать;</w:t>
      </w:r>
    </w:p>
    <w:p w:rsidR="00F15F37" w:rsidRDefault="00CC6A46">
      <w:pPr>
        <w:pStyle w:val="2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after="180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записки в общении со сверстниками, с близкими, писать им короткие поздравления.</w:t>
      </w:r>
    </w:p>
    <w:p w:rsidR="00F15F37" w:rsidRDefault="00CC6A46">
      <w:pPr>
        <w:pStyle w:val="20"/>
        <w:shd w:val="clear" w:color="auto" w:fill="FFFFFF"/>
        <w:tabs>
          <w:tab w:val="left" w:pos="728"/>
          <w:tab w:val="center" w:pos="8199"/>
        </w:tabs>
        <w:ind w:left="20"/>
        <w:jc w:val="center"/>
      </w:pPr>
      <w:r>
        <w:rPr>
          <w:rFonts w:ascii="Times New Roman" w:hAnsi="Times New Roman" w:cs="Times New Roman"/>
          <w:sz w:val="24"/>
          <w:szCs w:val="24"/>
        </w:rPr>
        <w:t>Первоклассник научится:</w:t>
      </w:r>
    </w:p>
    <w:p w:rsidR="00F15F37" w:rsidRDefault="00F15F37">
      <w:pPr>
        <w:pStyle w:val="3"/>
        <w:shd w:val="clear" w:color="auto" w:fill="FFFFFF"/>
        <w:ind w:left="20"/>
        <w:rPr>
          <w:rFonts w:ascii="Times New Roman" w:hAnsi="Times New Roman" w:cs="Times New Roman"/>
          <w:sz w:val="24"/>
          <w:szCs w:val="24"/>
        </w:rPr>
      </w:pPr>
    </w:p>
    <w:p w:rsidR="00F15F37" w:rsidRDefault="00CC6A46">
      <w:pPr>
        <w:pStyle w:val="3"/>
        <w:shd w:val="clear" w:color="auto" w:fill="FFFFFF"/>
        <w:ind w:left="20"/>
      </w:pPr>
      <w:r>
        <w:rPr>
          <w:rFonts w:ascii="Times New Roman" w:hAnsi="Times New Roman" w:cs="Times New Roman"/>
          <w:sz w:val="24"/>
          <w:szCs w:val="24"/>
        </w:rPr>
        <w:t>В области освоения языка (грамматики, фонетики, графики):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line="254" w:lineRule="exact"/>
        <w:ind w:left="2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различать слово и предложение;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line="254" w:lineRule="exact"/>
        <w:ind w:left="2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выделять предложения, слова из потока речи (при восприятии на слух и зрительно);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line="254" w:lineRule="exact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различать слова по их функции («работе»): называют, указывают, помогают другим словам; ставить вопросы к словам-названиям, разграничивать слова по вопросам </w:t>
      </w:r>
      <w:r>
        <w:rPr>
          <w:rStyle w:val="Arial105pt"/>
          <w:rFonts w:ascii="Times New Roman" w:hAnsi="Times New Roman" w:cs="Times New Roman"/>
          <w:sz w:val="24"/>
          <w:szCs w:val="24"/>
        </w:rPr>
        <w:t>кто? что? какой? какая? какие</w:t>
      </w:r>
      <w:r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line="254" w:lineRule="exact"/>
        <w:ind w:left="2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line="254" w:lineRule="exact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выделять последовательность звуков слова, характеризовать каждый (гласный/согласный, гласный ударный/безударный, согласный твёрдый/мягкий, звонкий/глухой); строить модель слогового и звукового состава слова из 5-6 звуков;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line="254" w:lineRule="exact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в алфавитном порядке;</w:t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after="184" w:line="254" w:lineRule="exact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правильно обозначать твёрдость и мягкость согласных звуков и звук [й’] (без случаев с разделительными знаками), объяснять выбор способа обозначения.</w:t>
      </w:r>
    </w:p>
    <w:p w:rsidR="00F15F37" w:rsidRDefault="00CC6A46">
      <w:pPr>
        <w:pStyle w:val="3"/>
        <w:shd w:val="clear" w:color="auto" w:fill="FFFFFF"/>
        <w:tabs>
          <w:tab w:val="left" w:pos="728"/>
          <w:tab w:val="right" w:pos="9829"/>
        </w:tabs>
        <w:spacing w:line="250" w:lineRule="exact"/>
        <w:ind w:left="20"/>
      </w:pPr>
      <w:r>
        <w:rPr>
          <w:rFonts w:ascii="Times New Roman" w:hAnsi="Times New Roman" w:cs="Times New Roman"/>
          <w:sz w:val="24"/>
          <w:szCs w:val="24"/>
        </w:rPr>
        <w:lastRenderedPageBreak/>
        <w:t>В области письма (орфографии и пунктуации, каллиграфии):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F37" w:rsidRDefault="00CC6A46">
      <w:pPr>
        <w:pStyle w:val="10"/>
        <w:numPr>
          <w:ilvl w:val="0"/>
          <w:numId w:val="7"/>
        </w:numPr>
        <w:shd w:val="clear" w:color="auto" w:fill="FFFFFF"/>
        <w:tabs>
          <w:tab w:val="left" w:pos="728"/>
          <w:tab w:val="left" w:pos="786"/>
        </w:tabs>
        <w:spacing w:line="250" w:lineRule="exact"/>
        <w:ind w:left="20" w:right="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обнаруживать орфограммы («опасные места») по освоенным признакам: начало и конец мысли, граница слова, собственное имя, ударный слог </w:t>
      </w:r>
      <w:r>
        <w:rPr>
          <w:rStyle w:val="Arial105pt"/>
          <w:rFonts w:ascii="Times New Roman" w:hAnsi="Times New Roman" w:cs="Times New Roman"/>
          <w:sz w:val="24"/>
          <w:szCs w:val="24"/>
        </w:rPr>
        <w:t xml:space="preserve">жи-ши (ча-ща, чу-щу) </w:t>
      </w:r>
      <w:r>
        <w:rPr>
          <w:rFonts w:ascii="Times New Roman" w:hAnsi="Times New Roman" w:cs="Times New Roman"/>
          <w:sz w:val="24"/>
          <w:szCs w:val="24"/>
        </w:rPr>
        <w:t xml:space="preserve">буква   </w:t>
      </w:r>
      <w:r>
        <w:rPr>
          <w:rFonts w:ascii="Times New Roman" w:eastAsia="Times New Roman" w:hAnsi="Times New Roman" w:cs="Times New Roman"/>
          <w:sz w:val="24"/>
          <w:szCs w:val="24"/>
        </w:rPr>
        <w:t>на месте безударного гласного звука, а также парного по глухости-звонкости согласного на конце слова и перед другим парным по глухости-звонкости согласным;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оформлять границы предложений: обозначать начало большой буквой, а конец точкой (вопросительным или восклицательным знаком в ясных случаях);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обозначать пробелами границы слов;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писать большую букву в собственных именах;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основное правило переноса слов (по слогам, не оставляя и не перенося одну букву);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правильно писать ударные слоги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жи-ши, ча-ща, чу-щу,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списывать и писать под диктовку учителя (по освоенной технологии);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 осуществлять проверку написанного;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правильно писать следующие слова с непроверяемыми орфограммами: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альбом, весело, воробей, девочка, карандаш, картошка, красиво, мальчик, Москва, пальто, пенал, портфель, пошёл, ребята, собака, спасибо, ученик, учительница, хорошо, щенок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каллиграфические умения.</w:t>
      </w:r>
    </w:p>
    <w:p w:rsidR="00F15F37" w:rsidRDefault="00F15F37">
      <w:pPr>
        <w:pStyle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15F37" w:rsidRDefault="00CC6A46">
      <w:pPr>
        <w:pStyle w:val="1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Первоклассник получит возможность научиться: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обнаруживать и исправлять графические и орфографические ошибки (обозначение твёрдости и мягкости, звука [й], пропуски, перестановки и замены букв; нарушения изученных орфографических правил) в специально предложенных и в собственных записях;</w:t>
      </w:r>
    </w:p>
    <w:p w:rsidR="00F15F37" w:rsidRDefault="00CC6A46">
      <w:pPr>
        <w:pStyle w:val="1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соблюдать требования к каллиграфической стороне письма, различать удачные и неудачные начертания букв и их соединение, заботиться о каллиграфической стороне своего письма.</w:t>
      </w:r>
    </w:p>
    <w:p w:rsidR="00F15F37" w:rsidRDefault="00F15F37">
      <w:pPr>
        <w:pStyle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5F37" w:rsidRDefault="00CC6A46">
      <w:pPr>
        <w:pStyle w:val="1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Умения, формируемые в процессе обучения</w:t>
      </w:r>
    </w:p>
    <w:p w:rsidR="00F15F37" w:rsidRDefault="00CC6A46">
      <w:pPr>
        <w:pStyle w:val="1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Речевые: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слушать речь одноклассников на уроке, оценивать ее соответствие вопросу ли заданию, требованиям к «хорошей речи»; строить собственные устные высказывания с -этом тех же требований. Выполнять правила речевого поведения, следить за ясностью, четкостью устной речи; соблюдать нормы употребления и произношения слов, помещенных в словаре учебника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«Как правильно говорить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?». Самостоятельно (по конкретным установкам) «добывать» информацию из текстов и справочных материалов учебника, воспроизводить ее, руководствуясь коммуникативными целями, и использовать </w:t>
      </w:r>
      <w:r w:rsidR="00F62E67">
        <w:rPr>
          <w:rFonts w:ascii="Times New Roman" w:eastAsia="Times New Roman" w:hAnsi="Times New Roman" w:cs="Times New Roman"/>
          <w:sz w:val="24"/>
          <w:szCs w:val="24"/>
        </w:rPr>
        <w:t>для решения практических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речи незнакомые слова, спрашивать о них, самостоятельно пользоваться толковым словарем учебника.</w:t>
      </w:r>
    </w:p>
    <w:p w:rsidR="00F15F37" w:rsidRDefault="00CC6A46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Создавать речевые произведения определенных жанров: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записку, письмо, поздравлени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кулинарный рецепт, загадку, словесную зарисовку,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обдумывать их содержание и языковые средства, а после написания проверять и совершенствовать (с опорой на памятку).</w:t>
      </w:r>
    </w:p>
    <w:p w:rsidR="00F15F37" w:rsidRDefault="00CC6A46">
      <w:pPr>
        <w:pStyle w:val="1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(фонетико-графические и грамматические):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фонетико-графический (звуко-буквенный) анализ слов (с использованием элементарной транскрипции): обозначать звуки слова, устно или письменно давать их характеристику, указывать буквы  для каждого звука,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объяснять, если оно есть, различие в количестве звуков и букв. Проверять написанное с точки зрения графических ошибок (пропусков, замен и перестановок букв, а также неправильного обозначения мягкости согласных и звука [й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]), обнаруживать и исправлять встретившиеся нарушения. Различать слова по их функции (слова-названия, указатели, помощники). Выделять предложения, из потока устной и письменной речи по освоенным признакам наличие мысли и интонации ее конца).</w:t>
      </w:r>
    </w:p>
    <w:p w:rsidR="00F15F37" w:rsidRDefault="00CC6A46">
      <w:pPr>
        <w:pStyle w:val="1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Орфографические: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замечать буквы, на месте которых встречаются орфограммы. Пользоваться орфографическим словарем учебника.</w:t>
      </w:r>
    </w:p>
    <w:p w:rsidR="00F15F37" w:rsidRDefault="00CC6A46">
      <w:pPr>
        <w:pStyle w:val="10"/>
        <w:shd w:val="clear" w:color="auto" w:fill="FFFFFF"/>
        <w:tabs>
          <w:tab w:val="left" w:pos="708"/>
          <w:tab w:val="left" w:pos="766"/>
        </w:tabs>
        <w:spacing w:line="250" w:lineRule="exact"/>
        <w:ind w:right="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Списывать и писать под диктовку текст объемом до 25 слов. Соблюдать при этом правила каллиграфии, критически оценивать их выполнение.</w:t>
      </w:r>
    </w:p>
    <w:p w:rsidR="00F15F37" w:rsidRDefault="00CC6A46">
      <w:pPr>
        <w:pStyle w:val="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15F37" w:rsidRDefault="00CC6A46">
      <w:pPr>
        <w:pStyle w:val="1"/>
        <w:jc w:val="both"/>
      </w:pPr>
      <w:r>
        <w:rPr>
          <w:rStyle w:val="Arial"/>
          <w:rFonts w:ascii="Times New Roman" w:hAnsi="Times New Roman" w:cs="Times New Roman"/>
          <w:i/>
          <w:sz w:val="24"/>
          <w:szCs w:val="24"/>
        </w:rPr>
        <w:t>Добуквенный период (21 ч)</w:t>
      </w:r>
    </w:p>
    <w:p w:rsidR="00F15F37" w:rsidRDefault="00CC6A46">
      <w:pPr>
        <w:pStyle w:val="1"/>
        <w:jc w:val="both"/>
      </w:pPr>
      <w:r>
        <w:rPr>
          <w:rStyle w:val="Arial95pt"/>
          <w:rFonts w:ascii="Times New Roman" w:hAnsi="Times New Roman" w:cs="Times New Roman"/>
          <w:sz w:val="24"/>
          <w:szCs w:val="24"/>
        </w:rPr>
        <w:t>Правильная посадка, положение ручки, разлиновка прописи. Штриховка и разные её виды. Секрет наклонного письма. Элементы букв. Квази-письмо предложений с делением на слова. Квази-письмо слов и предложений с указанием в слоговых схемах ударных и безударных гласных. Виды соединений элементов букв - нижнее, верхнее, среднее.</w:t>
      </w:r>
    </w:p>
    <w:p w:rsidR="00F15F37" w:rsidRDefault="00CC6A46">
      <w:pPr>
        <w:pStyle w:val="1"/>
        <w:jc w:val="both"/>
      </w:pPr>
      <w:r>
        <w:rPr>
          <w:rStyle w:val="Arial"/>
          <w:rFonts w:ascii="Times New Roman" w:hAnsi="Times New Roman" w:cs="Times New Roman"/>
          <w:i/>
          <w:sz w:val="24"/>
          <w:szCs w:val="24"/>
        </w:rPr>
        <w:t>Основной период (84 ч).</w:t>
      </w:r>
    </w:p>
    <w:p w:rsidR="00F15F37" w:rsidRDefault="00CC6A46">
      <w:pPr>
        <w:pStyle w:val="1"/>
        <w:jc w:val="both"/>
      </w:pPr>
      <w:r>
        <w:rPr>
          <w:rStyle w:val="Arial95pt0"/>
          <w:rFonts w:ascii="Times New Roman" w:hAnsi="Times New Roman" w:cs="Times New Roman"/>
          <w:sz w:val="24"/>
          <w:szCs w:val="24"/>
        </w:rPr>
        <w:t>Первые буквы гласных звуков А- а, О- о, И и- ы, У у-Э э.</w:t>
      </w:r>
      <w:r>
        <w:rPr>
          <w:rStyle w:val="Arial95pt"/>
          <w:rFonts w:ascii="Times New Roman" w:hAnsi="Times New Roman" w:cs="Times New Roman"/>
          <w:sz w:val="24"/>
          <w:szCs w:val="24"/>
        </w:rPr>
        <w:t xml:space="preserve"> Буквы непарных звонких (сонорных) согласных </w:t>
      </w:r>
      <w:r>
        <w:rPr>
          <w:rStyle w:val="Arial95pt0"/>
          <w:rFonts w:ascii="Times New Roman" w:hAnsi="Times New Roman" w:cs="Times New Roman"/>
          <w:sz w:val="24"/>
          <w:szCs w:val="24"/>
        </w:rPr>
        <w:t>Л л, М м, Н н, Р р.</w:t>
      </w:r>
      <w:r>
        <w:rPr>
          <w:rStyle w:val="Arial95pt"/>
          <w:rFonts w:ascii="Times New Roman" w:hAnsi="Times New Roman" w:cs="Times New Roman"/>
          <w:sz w:val="24"/>
          <w:szCs w:val="24"/>
        </w:rPr>
        <w:t xml:space="preserve"> Алгоритм списывания. Буквы парных по глухости-звонкости согласных звуков </w:t>
      </w:r>
      <w:r>
        <w:rPr>
          <w:rStyle w:val="Arial95pt0"/>
          <w:rFonts w:ascii="Times New Roman" w:hAnsi="Times New Roman" w:cs="Times New Roman"/>
          <w:sz w:val="24"/>
          <w:szCs w:val="24"/>
        </w:rPr>
        <w:t>С с, К к, Т т, В в, Пп, Ш ш.</w:t>
      </w:r>
      <w:r>
        <w:rPr>
          <w:rStyle w:val="Arial95pt"/>
          <w:rFonts w:ascii="Times New Roman" w:hAnsi="Times New Roman" w:cs="Times New Roman"/>
          <w:sz w:val="24"/>
          <w:szCs w:val="24"/>
        </w:rPr>
        <w:t xml:space="preserve"> Обозначение ударного гласного звука [ы] в соче</w:t>
      </w:r>
      <w:r w:rsidR="00F62E67">
        <w:rPr>
          <w:rStyle w:val="Arial95pt"/>
          <w:rFonts w:ascii="Times New Roman" w:hAnsi="Times New Roman" w:cs="Times New Roman"/>
          <w:sz w:val="24"/>
          <w:szCs w:val="24"/>
        </w:rPr>
        <w:t>тании «ши». Буквы, обозначающие</w:t>
      </w:r>
      <w:r>
        <w:rPr>
          <w:rStyle w:val="Arial95p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Arial95pt1pt"/>
          <w:rFonts w:ascii="Times New Roman" w:hAnsi="Times New Roman" w:cs="Times New Roman"/>
          <w:sz w:val="24"/>
          <w:szCs w:val="24"/>
        </w:rPr>
        <w:t>и, я, е, ю, ь.</w:t>
      </w:r>
      <w:r>
        <w:rPr>
          <w:rStyle w:val="Arial95pt"/>
          <w:rFonts w:ascii="Times New Roman" w:hAnsi="Times New Roman" w:cs="Times New Roman"/>
          <w:sz w:val="24"/>
          <w:szCs w:val="24"/>
        </w:rPr>
        <w:t xml:space="preserve"> «Опасности письма» на месте безударных гласных. Буква </w:t>
      </w:r>
      <w:r>
        <w:rPr>
          <w:rStyle w:val="Arial95pt1pt"/>
          <w:rFonts w:ascii="Times New Roman" w:hAnsi="Times New Roman" w:cs="Times New Roman"/>
          <w:sz w:val="24"/>
          <w:szCs w:val="24"/>
        </w:rPr>
        <w:t>й,</w:t>
      </w:r>
      <w:r>
        <w:rPr>
          <w:rStyle w:val="Arial95pt"/>
          <w:rFonts w:ascii="Times New Roman" w:hAnsi="Times New Roman" w:cs="Times New Roman"/>
          <w:sz w:val="24"/>
          <w:szCs w:val="24"/>
        </w:rPr>
        <w:t xml:space="preserve"> непарные по глухости-звонкости согласные звуки и их буквы. Буквы парных по глухости-звонкости согласных звуков: </w:t>
      </w:r>
      <w:r>
        <w:rPr>
          <w:rStyle w:val="Arial95pt1pt"/>
          <w:rFonts w:ascii="Times New Roman" w:hAnsi="Times New Roman" w:cs="Times New Roman"/>
          <w:sz w:val="24"/>
          <w:szCs w:val="24"/>
        </w:rPr>
        <w:t>Зз-Сс, Бб-Пп, Г г- К к, Д д</w:t>
      </w:r>
      <w:r>
        <w:rPr>
          <w:rStyle w:val="Arial95pt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Arial95pt1pt"/>
          <w:rFonts w:ascii="Times New Roman" w:hAnsi="Times New Roman" w:cs="Times New Roman"/>
          <w:sz w:val="24"/>
          <w:szCs w:val="24"/>
        </w:rPr>
        <w:t>Т т, Вв-Фф, Жж-Шш.</w:t>
      </w:r>
      <w:r>
        <w:rPr>
          <w:rStyle w:val="Arial95pt"/>
          <w:rFonts w:ascii="Times New Roman" w:hAnsi="Times New Roman" w:cs="Times New Roman"/>
          <w:sz w:val="24"/>
          <w:szCs w:val="24"/>
        </w:rPr>
        <w:t xml:space="preserve"> «Опасности письма» на месте парных по глухости- звонкости согласных (на конце слова). Правописание ударных сочетаний «жи- ши». Рассуждаем и пишем. «Опасности письма» на месте парных по глухости- звонкости согласных (перед согласными). «Опасности письма»: «ча-ща, чу-щу». Новая «работа» знакомых букв </w:t>
      </w:r>
      <w:r>
        <w:rPr>
          <w:rStyle w:val="Arial95pt1pt"/>
          <w:rFonts w:ascii="Times New Roman" w:hAnsi="Times New Roman" w:cs="Times New Roman"/>
          <w:sz w:val="24"/>
          <w:szCs w:val="24"/>
        </w:rPr>
        <w:t>Е е, Ё ё, Юю, Я я.</w:t>
      </w:r>
      <w:r>
        <w:rPr>
          <w:rStyle w:val="Arial95pt"/>
          <w:rFonts w:ascii="Times New Roman" w:hAnsi="Times New Roman" w:cs="Times New Roman"/>
          <w:sz w:val="24"/>
          <w:szCs w:val="24"/>
        </w:rPr>
        <w:t xml:space="preserve"> Разделительные знаки - </w:t>
      </w:r>
      <w:r>
        <w:rPr>
          <w:rStyle w:val="Arial95pt1pt"/>
          <w:rFonts w:ascii="Times New Roman" w:hAnsi="Times New Roman" w:cs="Times New Roman"/>
          <w:sz w:val="24"/>
          <w:szCs w:val="24"/>
        </w:rPr>
        <w:t>ь</w:t>
      </w:r>
      <w:r>
        <w:rPr>
          <w:rStyle w:val="Arial95pt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Arial95pt1pt"/>
          <w:rFonts w:ascii="Times New Roman" w:hAnsi="Times New Roman" w:cs="Times New Roman"/>
          <w:sz w:val="24"/>
          <w:szCs w:val="24"/>
        </w:rPr>
        <w:t>ъ.</w:t>
      </w:r>
    </w:p>
    <w:p w:rsidR="00F15F37" w:rsidRDefault="00CC6A46">
      <w:pPr>
        <w:pStyle w:val="1"/>
        <w:jc w:val="both"/>
      </w:pPr>
      <w:r>
        <w:rPr>
          <w:rStyle w:val="Arial95pt1"/>
          <w:rFonts w:ascii="Times New Roman" w:hAnsi="Times New Roman" w:cs="Times New Roman"/>
          <w:i/>
          <w:sz w:val="24"/>
          <w:szCs w:val="24"/>
        </w:rPr>
        <w:t>Завершающий период (10 ч)</w:t>
      </w:r>
    </w:p>
    <w:p w:rsidR="00F15F37" w:rsidRDefault="00CC6A46">
      <w:pPr>
        <w:pStyle w:val="1"/>
        <w:jc w:val="both"/>
      </w:pPr>
      <w:r>
        <w:rPr>
          <w:rStyle w:val="Arial95pt"/>
          <w:rFonts w:ascii="Times New Roman" w:hAnsi="Times New Roman" w:cs="Times New Roman"/>
          <w:sz w:val="24"/>
          <w:szCs w:val="24"/>
        </w:rPr>
        <w:t>Алфавит. Умение писать.</w:t>
      </w:r>
    </w:p>
    <w:p w:rsidR="00F15F37" w:rsidRDefault="00CC6A46">
      <w:pPr>
        <w:pStyle w:val="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Блок «Русский язык» 50 (ч).</w:t>
      </w:r>
    </w:p>
    <w:p w:rsidR="00F15F37" w:rsidRDefault="00CC6A46">
      <w:pPr>
        <w:pStyle w:val="1"/>
      </w:pPr>
      <w:r>
        <w:rPr>
          <w:rFonts w:ascii="Times New Roman" w:hAnsi="Times New Roman" w:cs="Times New Roman"/>
          <w:i/>
          <w:sz w:val="24"/>
          <w:szCs w:val="24"/>
        </w:rPr>
        <w:t>Язык и речь. (15ч.)</w:t>
      </w:r>
    </w:p>
    <w:p w:rsidR="00F15F37" w:rsidRDefault="00CC6A46">
      <w:pPr>
        <w:pStyle w:val="1"/>
      </w:pPr>
      <w:r>
        <w:rPr>
          <w:rFonts w:ascii="Times New Roman" w:hAnsi="Times New Roman" w:cs="Times New Roman"/>
          <w:sz w:val="24"/>
          <w:szCs w:val="24"/>
        </w:rPr>
        <w:t>Знакомство с учебником русского языка. О нашей речи. Какие бывают слова. Разные языки: родной и иностранный. Речь устная и письменная.</w:t>
      </w:r>
    </w:p>
    <w:p w:rsidR="00F15F37" w:rsidRDefault="00CC6A46">
      <w:pPr>
        <w:pStyle w:val="1"/>
        <w:spacing w:line="360" w:lineRule="auto"/>
      </w:pPr>
      <w:r>
        <w:rPr>
          <w:rStyle w:val="Arial95pt1"/>
          <w:rFonts w:ascii="Times New Roman" w:hAnsi="Times New Roman" w:cs="Times New Roman"/>
          <w:i/>
          <w:sz w:val="24"/>
          <w:szCs w:val="24"/>
        </w:rPr>
        <w:t>Фонетика. Графика. Орфография (23 ч)</w:t>
      </w:r>
    </w:p>
    <w:p w:rsidR="00F15F37" w:rsidRDefault="00CC6A46">
      <w:pPr>
        <w:pStyle w:val="1"/>
        <w:spacing w:line="360" w:lineRule="auto"/>
      </w:pPr>
      <w:r>
        <w:rPr>
          <w:rStyle w:val="Arial95pt"/>
          <w:rFonts w:ascii="Times New Roman" w:hAnsi="Times New Roman" w:cs="Times New Roman"/>
          <w:sz w:val="24"/>
          <w:szCs w:val="24"/>
        </w:rPr>
        <w:t>Звуки русского языка. Буквы русского языка. Звуки и буквы. «Как работают буквы?» Что значит писать правильно?</w:t>
      </w:r>
    </w:p>
    <w:p w:rsidR="00F15F37" w:rsidRDefault="00CC6A46">
      <w:pPr>
        <w:pStyle w:val="1"/>
        <w:spacing w:line="360" w:lineRule="auto"/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Язык. Речь. Практика речевой деятельности (12 ч)</w:t>
      </w:r>
    </w:p>
    <w:p w:rsidR="00F15F37" w:rsidRDefault="00CC6A46">
      <w:pPr>
        <w:pStyle w:val="1"/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Записки. Как пишут письма и телеграммы? Поздравления. • Перелистаем учебник.</w:t>
      </w:r>
    </w:p>
    <w:p w:rsidR="00F15F37" w:rsidRDefault="00F15F37">
      <w:pPr>
        <w:pStyle w:val="1"/>
        <w:spacing w:line="360" w:lineRule="auto"/>
        <w:rPr>
          <w:rFonts w:ascii="Times New Roman" w:hAnsi="Times New Roman" w:cs="Times New Roman"/>
        </w:rPr>
      </w:pPr>
    </w:p>
    <w:p w:rsidR="00F15F37" w:rsidRDefault="00CC6A46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15F37" w:rsidRDefault="00CC6A46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уроков обучения грамоте</w:t>
      </w:r>
    </w:p>
    <w:p w:rsidR="00F15F37" w:rsidRDefault="00F15F3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5F37" w:rsidRDefault="00CC6A46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на изучение отводится 180 ч.:</w:t>
      </w:r>
    </w:p>
    <w:p w:rsidR="00F15F37" w:rsidRDefault="00CC6A46">
      <w:pPr>
        <w:pStyle w:val="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– 91 час. </w:t>
      </w:r>
    </w:p>
    <w:p w:rsidR="00F15F37" w:rsidRDefault="00CC6A46">
      <w:pPr>
        <w:pStyle w:val="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Письмо – 86 часов + 3 резервных часа.</w:t>
      </w:r>
    </w:p>
    <w:p w:rsidR="00F15F37" w:rsidRDefault="00F15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66" w:type="dxa"/>
        <w:tblInd w:w="-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118"/>
        <w:gridCol w:w="2977"/>
        <w:gridCol w:w="142"/>
        <w:gridCol w:w="2551"/>
        <w:gridCol w:w="709"/>
        <w:gridCol w:w="992"/>
        <w:gridCol w:w="851"/>
        <w:gridCol w:w="940"/>
      </w:tblGrid>
      <w:tr w:rsidR="00F15F3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задания, страницы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15F3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и личностные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Бук-варь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Про-пись</w:t>
            </w: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F37">
        <w:tc>
          <w:tcPr>
            <w:tcW w:w="159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Добуквенный период (38 ч.: 19/19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первым учебником.  Как мы здороваемся и прощаемся?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правильной посадкой, положением ручки.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нужна речь;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хорошей речи;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нормы речевого этикета в ситуациях учебного и бытового общения (приветствие, прощание)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УДД: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ценностных ориентаций (саморегуляция, стимулирование, достижение и др.);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-активно включаться в общение и взаимодействие со сверстниками на принципах уважения и доброжелательности, взаимопомощи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сопереживания;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проговаривать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уроке;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отбор источников информации: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пользоваться памятками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(даны в конце учебника);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до других: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рисунках, доступных для изготовления изделиях;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 понимание звучащей речи.  Овладение нормами речевого этикета в ситуациях учебного и бытового общения приветствие, прощание)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 № 1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 № 1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нужна речь?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разлиновкой прописи.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что такое устная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письменная речь;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признаки предложения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письменной речи от устной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хорошей речи.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со штриховкой.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говорящего, смотреть на него, обращаться к собеседнику по имени.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 и текста. Функции «речи» в жизни людей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одном и том же по-разному.  Речь устная и письменная.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знакомства со штриховкой.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речь необходима, правила общения.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речь устную и письменную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какой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должна быть речь человека - создавать короткие устные высказывания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выражения речи 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письменной и устной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секретом наклонного письма. Введение письма под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диктовку (квази-письмо).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оформлять предложение и слово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оформления границ предложения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письме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Знакомство с элементами букв: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3" cy="266703"/>
                  <wp:effectExtent l="0" t="0" r="0" b="0"/>
                  <wp:docPr id="1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3" cy="26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Квази-письмо с делением на слова.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количество и порядок слов в предложении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согласных звонких и глухих, мягких и твёрдых. Деление слов на слоги. Словесное ударение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элементами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букв: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Квази-письмо с указанием слогов в словах.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отличить гласные и согласные звуки;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определить согласные звуки твёрдые и мягкие;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определить согласные звуки звонкие и глухие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слогообразующую роль гласных;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смыслоразличительную роль ударения.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делить слово на слоги;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ударные звуки на слух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вокруг нас. Звуки речи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Знакомство с элементами букв: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07011" cy="241301"/>
                  <wp:effectExtent l="0" t="0" r="2539" b="6349"/>
                  <wp:docPr id="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1" cy="241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гласные, буквы,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обозначающие.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согласные, буквы, их обозначающие.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речи: закрепление.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Знакомство с элементами букв: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24156" cy="284478"/>
                  <wp:effectExtent l="0" t="0" r="4444" b="1272"/>
                  <wp:docPr id="3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6" cy="284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Разграничение речевых и неречевых звуков. Понятие слога как естественной произносительной единицы.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Постановка ударения. Смыслоразличительная роль ударения в словах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Знакомство с элементами букв: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67333" cy="259076"/>
                  <wp:effectExtent l="0" t="0" r="0" b="7624"/>
                  <wp:docPr id="4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3" cy="259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согласные: 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элементами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букв: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Ударение. Ударные и безударные гласные звуки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Знакомство с элементами букв: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319409" cy="215898"/>
                  <wp:effectExtent l="0" t="0" r="4441" b="0"/>
                  <wp:docPr id="5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9" cy="215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звуки: закрепление.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Знакомство с элементами букв: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33043" cy="250188"/>
                  <wp:effectExtent l="0" t="0" r="0" b="0"/>
                  <wp:docPr id="6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3" cy="250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звуков на схеме артикуляционно-обоснованными условными значками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звуки: твёрдые и мягкие.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нижним соединением элементов букв.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отличить гласные и согласные звуки;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определить согласные звуки твёрдые и мягкие;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определить согласные звуки звонкие и глухие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слогообразующую роль гласных;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смыслоразличительную роль ударения.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делить слово на слоги;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ударные звуки на слух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гласных и согласных звуков. Фонетический анализ слов, частичный и полный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гласные, твёрдые и мягкие согласные звуки: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со средним соединением элементов букв.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Ударный слог, ударный гласный, безударный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гласный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ударного и безударного гласного звука, слога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твердых и мягких согласных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согласных звуков по твердости – мягкости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звуки: обобщение.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верхним соединением элементов букв.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звуки: глухие и звонкие.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верхним соединением элементов букв: продолжение.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звуки: 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верхним соединением элементов букв: продолжение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речи: обобщение. 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Обобщение: виды соединений элементов букв – нижнее, верхнее,среднее.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</w:tr>
      <w:tr w:rsidR="00F15F37">
        <w:tc>
          <w:tcPr>
            <w:tcW w:w="159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период (131ч.: 68/63)</w:t>
            </w:r>
          </w:p>
          <w:p w:rsidR="00F15F37" w:rsidRDefault="00F15F37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над ошибками.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А а – О о.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о 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понятия звук [а] и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 [о]  и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УДД: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осознавать роль языка и речи в жизни людей; 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эмоции других людей, сочувствовать, сопереживать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 и формулировать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уроке с помощью учителя;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проговаривать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материалом учебника.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совместно с учителем о правилах поведения и общения и следовать им;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в паре,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выполнять различные роли (лидера,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исполнителя). 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тексте, иллюстрациях;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совместной работы класса и учителя;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другую: подробно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тексты. 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– обозначения звуков устной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 № 2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19.10.16</w:t>
            </w:r>
          </w:p>
        </w:tc>
      </w:tr>
      <w:tr w:rsidR="00F15F37">
        <w:trPr>
          <w:trHeight w:val="9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И и – ы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и И – 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понятия звук [и] и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 [ы]  и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Таблица правила чтения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У у – Э э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э 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понятия звук [у] и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 [э] и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Ээ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Уу, Ээ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Гласные звуки и буквы. Письмо букв у У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звуки, буквы.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гласные звуки буквами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обозначении твердости – мягкости согласных.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Аа, Оо, Ии, ы, Уу, Ээ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а А.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Л л – М м.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л Л.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 материала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непарные звонкие согласные звуки [л] и [м]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Лл,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</w:tr>
      <w:tr w:rsidR="00F15F37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м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непарные звонкие согласные звуки [л] и [м]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Лл–Мм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о буквах. Чтение слов с изученными буквами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Н н.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н 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непарный звонкий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[н]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классиков русской литературы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Р р.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р 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непарный звонкий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[р]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09.11.16</w:t>
            </w:r>
          </w:p>
        </w:tc>
      </w:tr>
      <w:tr w:rsidR="00F15F37">
        <w:trPr>
          <w:trHeight w:val="2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роль букв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ю, э, е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обозначении твёрдости и мягкости согласных звуков;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ориентиры для чтения;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непарные звонкие звуки [л], [м], [р], [н], сопарные звуки [л], [м],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[р], [н]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в книге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её роль в понимании произведений.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о звуках и буквах.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С с.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с 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парный согласный звук по глухости [с]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К к.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к 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парный согласный звук по глухости [к]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понятия «звук» и «буква», правильно называть звуки и буквы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изученными буквами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</w:tr>
      <w:tr w:rsidR="00F15F3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Т т.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т Т.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парный соглас-ный звук по глухости [т];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парный соглас-ный звук по глухости [в]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Тт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В в.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в В.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понятия «звук» и «буква», правильно называть звуки и буквы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изученными буквами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П п.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Письмо букв п 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согласный звук по глухости [п]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15F3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Ш ш.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Ш ш.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парный соглас-ный звук по глухости [ш];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правильно и плавно по слогам и целыми словами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УДД: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 и формулировать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уроке с помощью учителя;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проговаривать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материалом учебника;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 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Познавательные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условных обозначениях); 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тексте, иллюстрациях; 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совместной работы класса и учителя; 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другую: подробно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тексты. 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(на уровне предложения или небольшого текста);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одноклассниками совместно с учителем о правилах поведения и общения и следовать им;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в паре,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выполнять различные роли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Шш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изученными буквами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ы – И и.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мягкие твердые согласные;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обозначать мягкость согласных звуков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твердость –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букв. Звук [и] в обозначении мягкости согласных, звук [ы] в обозначении твердости согласных 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  № 2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 № 3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А а – я.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буквы 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мягкие и твердые согласные звуки.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мягкие – твердые согласные;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обозначать мягкость согласных звуков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твердость –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«Работа»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[ы] в обозначении твердости согласных, звук [й’а] в обозначении мягкости согласных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Э э – 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буквы 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мягкие и твердые согласные звуки.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мягкие – твердые согласные;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обозначать мягкость согласных звуков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твердость –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«Работа»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[э] в обозначении твердости согласных, звуки [й’э] в обозначении мягкости согласных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</w:tc>
      </w:tr>
      <w:tr w:rsidR="00F15F37">
        <w:trPr>
          <w:trHeight w:val="1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отвечать на заданный вопрос;  участ- вовать в коллективном общении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гласных в обозначении мягкости и твердости согласных.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 о – ё.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буквы ё.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мягкие и твердые согласные звуки.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мягкие – твердые согласные;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обозначать мягкость согласных звуков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твердость –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обозначать мягкость согласных звуков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твердость –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«Работа»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[о] в обозначении твердости согласных, звуки [й’о]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обозначении мягкости согласных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У у – ю.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буквы ю.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«Работа»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[у] в обозначении твердости согласных, звуки [й’у] в обозначе-нии мягкости согласных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гласных в обоз-начении мягкости и твердости согласных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буквы ь.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обозначении мягкости согласных.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на пись-ме мягкость согласных зву-ков буквами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ё, е, и, ю, ь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способ обозначения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мягкости со гласных. Роль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обозначении мягкости согласных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</w:tr>
      <w:tr w:rsidR="00F15F37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«Опасности письма» на месте безударных гласных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«Опасности письма» на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месте безударных гласных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по освоенным признакам имеющиеся в слове,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 «опасные при письме места»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письма»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«опасные при письме места» в слове, предложении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«Тайна» безударных гласных звуков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Й й.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й 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[й’].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мягкие – твердые согласные;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обозначать мягкость согласных звуков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я, е, ё, ю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Йй. Обозначение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[й’] буквами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е, ё, 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</w:tr>
      <w:tr w:rsidR="00F15F37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и обобщение.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непарные по глухости-звонкости согласные звуки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УДД: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эмоционально «проживать»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выражать свои эмоции;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эмоции других людей, сочувствовать, сопереживать;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героям прочитанных произведений, к их поступкам.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проговаривать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отбор источников информации: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на уроке; пользоваться памятками (даны в конце учебника);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до других: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рисунках, доступных для изготовления изделиях;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Непарные по звонкости – глухости звонкие согласные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</w:p>
        </w:tc>
      </w:tr>
      <w:tr w:rsidR="00F15F37">
        <w:trPr>
          <w:trHeight w:val="1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над ошибками.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З з – С с.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Письмо букв З 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парные согласные по глухости – звонкости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[д] – [т] и их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слове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Зз–Сс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парные по звонкости – глухости согласные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Б б – П п.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Письмо букв Б 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парные согласные [б] –[п] по глухости – звонкости и их место в слове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Бб–Пп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парные по звонкости – глухости согласные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</w:tr>
      <w:tr w:rsidR="00F15F37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правильно и плавно целыми словами и по слогам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Г г – К к.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г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парные согласные по глухости – звонкости  [г] – [к] и их место  в слове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Гг–Кк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по звонкости – глухости согласные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Д д – Т т.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д Д.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парные согласные по глухости – звонкости  [д] – [т] и их место  в слове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читаемое преимущественно по ходу чтения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Дд–Тт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парные по звонкости – глухости согласные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чтения, навыков письма.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28.12.16</w:t>
            </w:r>
          </w:p>
        </w:tc>
      </w:tr>
      <w:tr w:rsidR="00F15F37">
        <w:trPr>
          <w:trHeight w:val="2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«Опасности письма» на месте парных по глухости-звонкости согласных (на конце слова).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 материала.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по освоенным признакам имеющиеся в слове «опасные места»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по глухости – звонкости согласные на конце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</w:tr>
      <w:tr w:rsidR="00F15F3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В в — Ф ф.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ф Ф.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парные согласные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звонкости – глухости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[в] – [ф] и их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слове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парные по звонкости – глухости согласные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Ж ж – Ш ш.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ж Ж.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парные согласные по  звонкости – глухости [ж] – [ш] и их место в слове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парные по звонкости – глухости согласные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слова, значение которых не совсем понятны, и спрашивать о них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ударных сочетаний жи – ши.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Правописание ударных сочетаний 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буквы гласных в ударных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слогах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жи–ши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ударных сочетаний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жи–ши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сведений об «опасностях письма»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сведений об «опасностях письма»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отмечать «опасные места» в слове, предложении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об «опасных местах»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письме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изученного.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правильно и плавно целыми словами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и рассказываем.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Рассуждаем и пишем.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короткие устные высказывания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изученного.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называть звуки и буквы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изученных букв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«Опасности письма» на месте парных по глухости-звонкости согласных (перед согласными).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«Опасности письма» на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месте парных по глухости-звонкости согласных (перед согласными).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непарные глухие согласные по глухости – звонкости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и непарные согласные по глухости – звонкости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 № 4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непарные по глухости – звонкости согласные по глухости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 и формулировать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уроке с помощью учителя;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проговаривать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материалом учебника;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 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условных обозначениях);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тексте, иллюстрациях;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класса и учителя;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другую: подробно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тексты. 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(на уровне предложения или небольшого текста);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совместно с учителем о правилах поведения и общения и следовать им; 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в паре,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выполнять различные роли (лидера, исполнителя).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чувства и ощущения,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самые простые общие для всех людей правила поведения в предложенных ситуациях, опираясь на общие для всех простые правила поведения,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25.01.17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Х х.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х Х.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 10-11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F15F37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выразительности при повторном чтении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Ц ц.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ц Ц.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непарные по глухости – звонкости согласные по глухости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Ч ч.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ч Ч.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Щ щ.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щ Щ.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называть гласные и согласные звуки и буквы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сведений о согласных звуках и буквах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и обсуждаем.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короткие устные высказывания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читательских умений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ча–ща,  чу–щу.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«Опасности письма»: ча–ща, чу–щу.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гласные буквы в ударных слогах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ча–ща, чу–щу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ча–ща, чу–щу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жи–ши,  ча–ща, чу–щу.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Закрепление: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ши,  ча–ща, чу–щу.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средства выразительности при повторном чтении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читательских умений, систематизация изу-ченных орфографичес-ких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7.02, 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F15F37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изученного.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выразительности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Е е, Ё ё, Ю ю, Я я в начале слова.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 Е, Ё.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обозначения звука [й’] буквами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и, я, е, ё, ю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е, ё, ю,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два звука, если они находятся в начале слова, после гласных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е, ё, ю, я после букв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гласных.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буквы 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гласных букв в обозначении мягкости согласных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буквы 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правильно и плавно целыми словами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Обобщение: «работа» букв  гласных.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написания букв Е, Ё,Ю, 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буквы и звуки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«Работа» гласных букв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и наблюдаем.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 букв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е, Ё ё, Ю ю, Я я для обозначения двух звуков.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[й’] и его роль при обозначении мягкости согласных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позиций, в которых звук [й’] обозначается буквами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е, ё, ю, 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 «работу» букв й – е, ё, ю, я.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Правильное использование букв й – е, ё, ю, 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буквы, обозначающие мягкость согласных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«работы» букв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ю, 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 (разделительный).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ь как разделительного.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разделительного знака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все звуки слова и характеризовать их, отражая проведённый анализ в звуковых схемах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(разделительный)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F15F37">
        <w:trPr>
          <w:trHeight w:val="11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ъ.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разделительного ъ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разделительного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знака.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все звуки слова и характеризовать их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(разделительный)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«Работа» букв ь и ъ.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написания букв ь и ъ.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роль разделительных знаков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«работа»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наблюдаем, всё повторяем.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Обобщение: «опасные при письме места».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(диктант).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чтения.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плавно по слогам с постепенным переходом на чтение целыми словами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орфографических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</w:tc>
      </w:tr>
      <w:tr w:rsidR="00F15F37">
        <w:tc>
          <w:tcPr>
            <w:tcW w:w="159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F15F37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37" w:rsidRDefault="00CC6A46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Завершающий период (8 ч.: 4/4)</w:t>
            </w:r>
          </w:p>
          <w:p w:rsidR="00F15F37" w:rsidRDefault="00F15F37">
            <w:pPr>
              <w:tabs>
                <w:tab w:val="left" w:pos="58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над ошибками.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Алфавит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называть все буквы алфавита и вырази-тельно читать наизусть   стихи;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правильно читать повествовательные,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восклицательные и вопро-сительные предложения;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короткие уст-ные высказывания;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-понимать читаемое преимущественно по ходу чтения.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Познавательные УУД: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условных обозначениях);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воп-росы в тексте, иллюстра-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циях;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резуль-тате совместной работы класса и учителя;</w:t>
            </w:r>
          </w:p>
          <w:p w:rsidR="00F15F37" w:rsidRDefault="00CC6A46">
            <w:pPr>
              <w:tabs>
                <w:tab w:val="left" w:pos="58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другую: подробно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читать!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умения писать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F15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в чтении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письме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9.03</w:t>
            </w:r>
          </w:p>
        </w:tc>
      </w:tr>
      <w:tr w:rsidR="00F15F37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Закрепление.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 материала.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F15F37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среди книг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7.03,</w:t>
            </w:r>
          </w:p>
          <w:p w:rsidR="00F15F37" w:rsidRDefault="00CC6A46">
            <w:pPr>
              <w:tabs>
                <w:tab w:val="left" w:pos="5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</w:tbl>
    <w:p w:rsidR="00F15F37" w:rsidRDefault="00F15F37">
      <w:pPr>
        <w:tabs>
          <w:tab w:val="left" w:pos="5855"/>
        </w:tabs>
        <w:rPr>
          <w:rFonts w:ascii="Times New Roman" w:hAnsi="Times New Roman" w:cs="Times New Roman"/>
          <w:sz w:val="24"/>
          <w:szCs w:val="24"/>
        </w:rPr>
      </w:pPr>
    </w:p>
    <w:p w:rsidR="00F15F37" w:rsidRDefault="00CC6A46">
      <w:pPr>
        <w:tabs>
          <w:tab w:val="left" w:pos="5855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Первоклассники должны приобрести следующие умения.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Читательские: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читать  правильно и  плавно целыми словами или по слогам с темпом (вслух) не  менее, чем 25 слов в минуту; понимать читаемое преимущественно по ходу чтения;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замечать слова, значения которых не совсем понятны, и спрашивать о них;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готовиться к чтению слов, трудных по слоговой структуре;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 повторном чтении использовать некоторые средства создания выразительности, в том числе окраску голоса (интонацию), мимику.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Речевые: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участвовать в коллективном устном общении, вступать в диалог, соблюдать при этом принятые правила поведения: пользоваться различными этикетными формулами, выбирая их в соответствии с адресатом и ситуацией, слушать говорящего, смотреть на него, обращаться к собеседнику по имени (имени и отчеству) и т. п.;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вопросы и задания, инструкции учителя, адекватно реагировать на них;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выделять из потока устной речи отдельные предложения, определять их количество, слышать интонацию, с которой каждое произносится;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замечать в речи незнакомые слова, спрашивать об их значении; </w:t>
      </w:r>
    </w:p>
    <w:p w:rsidR="00F15F37" w:rsidRDefault="00CC6A46">
      <w:pPr>
        <w:tabs>
          <w:tab w:val="left" w:pos="585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• создавать короткие устные высказывания, в том числе деловые (на основе схем, моделей) и </w:t>
      </w:r>
      <w:r>
        <w:rPr>
          <w:rFonts w:ascii="Cambria Math" w:hAnsi="Cambria Math" w:cs="Cambria Math"/>
          <w:sz w:val="24"/>
          <w:szCs w:val="24"/>
        </w:rPr>
        <w:t>≪</w:t>
      </w:r>
      <w:r>
        <w:rPr>
          <w:rFonts w:ascii="Times New Roman" w:hAnsi="Times New Roman" w:cs="Times New Roman"/>
          <w:sz w:val="24"/>
          <w:szCs w:val="24"/>
        </w:rPr>
        <w:t>картинные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" w:hAnsi="Times New Roman" w:cs="Times New Roman"/>
          <w:sz w:val="24"/>
          <w:szCs w:val="24"/>
        </w:rPr>
        <w:t xml:space="preserve"> – по рисункам, своим впечатлениям от увиденного, услышанного, прочитанного.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Фонетические:</w:t>
      </w:r>
    </w:p>
    <w:p w:rsidR="00F15F37" w:rsidRDefault="00CC6A46">
      <w:pPr>
        <w:tabs>
          <w:tab w:val="left" w:pos="585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• разграничивать понятия </w:t>
      </w:r>
      <w:r>
        <w:rPr>
          <w:rFonts w:ascii="Cambria Math" w:hAnsi="Cambria Math" w:cs="Cambria Math"/>
          <w:sz w:val="24"/>
          <w:szCs w:val="24"/>
        </w:rPr>
        <w:t>≪</w:t>
      </w:r>
      <w:r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Cambria Math" w:hAnsi="Cambria Math" w:cs="Cambria Math"/>
          <w:sz w:val="24"/>
          <w:szCs w:val="24"/>
        </w:rPr>
        <w:t>≪</w:t>
      </w:r>
      <w:r>
        <w:rPr>
          <w:rFonts w:ascii="Times New Roman" w:hAnsi="Times New Roman" w:cs="Times New Roman"/>
          <w:sz w:val="24"/>
          <w:szCs w:val="24"/>
        </w:rPr>
        <w:t>буква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" w:hAnsi="Times New Roman" w:cs="Times New Roman"/>
          <w:sz w:val="24"/>
          <w:szCs w:val="24"/>
        </w:rPr>
        <w:t>, правильно называть звуки и буквы;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последовательно вычленять все звуки слова и характеризовать их, отражая проведённый анализ в звуковых схемах; выделять слоги, хорошо различать ударные и безударные гласные, парные и непарные по глухости-звонкости согласные, для парных – определять их место в слове (на конце,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перед гласным, перед другим парным);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Гигиенические, каллиграфические, графические, орфографические: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правила посадки за столом, положения тетради, ручки в руке;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правильно, аккуратно, разборчиво и, по возможности, красиво писать буквы и оформлять их соединение; адекватно оценивать каллиграфическую сторону своей записи;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осознанно обозначать при письме твёрдость и мягкость согласных, а также звук [й’];</w:t>
      </w:r>
    </w:p>
    <w:p w:rsidR="00F15F37" w:rsidRDefault="00CC6A46">
      <w:pPr>
        <w:tabs>
          <w:tab w:val="left" w:pos="585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• обнаруживать по освоенным признакам имеющиеся в слове, в предложении </w:t>
      </w:r>
      <w:r>
        <w:rPr>
          <w:rFonts w:ascii="Cambria Math" w:hAnsi="Cambria Math" w:cs="Cambria Math"/>
          <w:sz w:val="24"/>
          <w:szCs w:val="24"/>
        </w:rPr>
        <w:t>≪</w:t>
      </w:r>
      <w:r>
        <w:rPr>
          <w:rFonts w:ascii="Times New Roman" w:hAnsi="Times New Roman" w:cs="Times New Roman"/>
          <w:sz w:val="24"/>
          <w:szCs w:val="24"/>
        </w:rPr>
        <w:t>опасные при письме места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F37" w:rsidRDefault="00CC6A46">
      <w:pPr>
        <w:tabs>
          <w:tab w:val="left" w:pos="585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• применять правила оформления границ предложений, раздельного написания слов, а также написания букв гласных в ударных слогах </w:t>
      </w:r>
      <w:r>
        <w:rPr>
          <w:rFonts w:ascii="Times New Roman" w:hAnsi="Times New Roman" w:cs="Times New Roman"/>
          <w:i/>
          <w:iCs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–ши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, 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–ща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, чу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–щу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15F37" w:rsidRDefault="00CC6A46">
      <w:pPr>
        <w:tabs>
          <w:tab w:val="left" w:pos="585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• писать под диктовку и списывать с печатного текста слова и короткие предложения, отмечая </w:t>
      </w:r>
      <w:r>
        <w:rPr>
          <w:rFonts w:ascii="Cambria Math" w:hAnsi="Cambria Math" w:cs="Cambria Math"/>
          <w:sz w:val="24"/>
          <w:szCs w:val="24"/>
        </w:rPr>
        <w:t>≪</w:t>
      </w:r>
      <w:r>
        <w:rPr>
          <w:rFonts w:ascii="Times New Roman" w:hAnsi="Times New Roman" w:cs="Times New Roman"/>
          <w:sz w:val="24"/>
          <w:szCs w:val="24"/>
        </w:rPr>
        <w:t>опасные места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" w:hAnsi="Times New Roman" w:cs="Times New Roman"/>
          <w:sz w:val="24"/>
          <w:szCs w:val="24"/>
        </w:rPr>
        <w:t xml:space="preserve"> и применяя освоенные орфографические правила, в том числе основные правила переноса слов.</w:t>
      </w:r>
    </w:p>
    <w:p w:rsidR="00F15F37" w:rsidRDefault="00F15F37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5F37" w:rsidRDefault="00CC6A46">
      <w:pPr>
        <w:tabs>
          <w:tab w:val="left" w:pos="2405"/>
          <w:tab w:val="left" w:pos="3980"/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Обучение грамоте составило 91 учебный час (1, 2, 3 четверти).</w:t>
      </w:r>
    </w:p>
    <w:p w:rsidR="00F15F37" w:rsidRDefault="00CC6A46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Письмо составило 86 учебных часов (1, 2, 3 четверти).</w:t>
      </w:r>
    </w:p>
    <w:p w:rsidR="00F15F37" w:rsidRDefault="00F15F37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5F37" w:rsidRDefault="00F15F37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15F37">
      <w:pgSz w:w="16838" w:h="11906" w:orient="landscape"/>
      <w:pgMar w:top="170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F8" w:rsidRDefault="00CA3BF8">
      <w:pPr>
        <w:spacing w:line="240" w:lineRule="auto"/>
      </w:pPr>
      <w:r>
        <w:separator/>
      </w:r>
    </w:p>
  </w:endnote>
  <w:endnote w:type="continuationSeparator" w:id="0">
    <w:p w:rsidR="00CA3BF8" w:rsidRDefault="00CA3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F8" w:rsidRDefault="00CA3BF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A3BF8" w:rsidRDefault="00CA3B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05525"/>
    <w:multiLevelType w:val="multilevel"/>
    <w:tmpl w:val="71F415EE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/>
        <w:bCs/>
        <w:i/>
        <w:iCs/>
        <w:smallCaps/>
        <w:dstrike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358562EC"/>
    <w:multiLevelType w:val="multilevel"/>
    <w:tmpl w:val="92FEA086"/>
    <w:styleLink w:val="WWNum6"/>
    <w:lvl w:ilvl="0">
      <w:numFmt w:val="bullet"/>
      <w:lvlText w:val=""/>
      <w:lvlJc w:val="left"/>
      <w:pPr>
        <w:ind w:left="1080" w:hanging="360"/>
      </w:pPr>
      <w:rPr>
        <w:rFonts w:ascii="Times New Roman" w:hAnsi="Times New Roman" w:cs="Symbol"/>
        <w:i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Arial"/>
        <w:b/>
        <w:bCs/>
        <w:i/>
        <w:iCs/>
        <w:smallCaps/>
        <w:dstrike/>
        <w:color w:val="000000"/>
        <w:spacing w:val="0"/>
        <w:w w:val="100"/>
        <w:sz w:val="21"/>
        <w:szCs w:val="21"/>
        <w:u w:val="none"/>
      </w:rPr>
    </w:lvl>
    <w:lvl w:ilvl="2">
      <w:numFmt w:val="bullet"/>
      <w:lvlText w:val=""/>
      <w:lvlJc w:val="left"/>
      <w:pPr>
        <w:ind w:left="2520" w:hanging="360"/>
      </w:pPr>
      <w:rPr>
        <w:rFonts w:ascii="Times New Roman" w:eastAsia="Arial" w:hAnsi="Times New Roman" w:cs="Arial"/>
        <w:b/>
        <w:bCs/>
        <w:i/>
        <w:iCs/>
        <w:smallCaps/>
        <w:dstrike/>
        <w:color w:val="000000"/>
        <w:spacing w:val="0"/>
        <w:w w:val="100"/>
        <w:sz w:val="21"/>
        <w:szCs w:val="21"/>
        <w:u w:val="none"/>
        <w:lang w:val="ru-RU"/>
      </w:rPr>
    </w:lvl>
    <w:lvl w:ilvl="3">
      <w:numFmt w:val="bullet"/>
      <w:lvlText w:val=""/>
      <w:lvlJc w:val="left"/>
      <w:pPr>
        <w:ind w:left="3240" w:hanging="360"/>
      </w:pPr>
      <w:rPr>
        <w:rFonts w:ascii="Times New Roman" w:hAnsi="Times New Roman" w:cs="Symbol"/>
        <w:i/>
      </w:r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Arial"/>
        <w:b/>
        <w:bCs/>
        <w:i/>
        <w:iCs/>
        <w:smallCaps/>
        <w:dstrike/>
        <w:color w:val="000000"/>
        <w:spacing w:val="0"/>
        <w:w w:val="100"/>
        <w:sz w:val="21"/>
        <w:szCs w:val="21"/>
        <w:u w:val="none"/>
      </w:rPr>
    </w:lvl>
    <w:lvl w:ilvl="5">
      <w:numFmt w:val="bullet"/>
      <w:lvlText w:val=""/>
      <w:lvlJc w:val="left"/>
      <w:pPr>
        <w:ind w:left="4680" w:hanging="360"/>
      </w:pPr>
      <w:rPr>
        <w:rFonts w:ascii="Times New Roman" w:eastAsia="Arial" w:hAnsi="Times New Roman" w:cs="Arial"/>
        <w:b/>
        <w:bCs/>
        <w:i/>
        <w:iCs/>
        <w:smallCaps/>
        <w:dstrike/>
        <w:color w:val="000000"/>
        <w:spacing w:val="0"/>
        <w:w w:val="100"/>
        <w:sz w:val="21"/>
        <w:szCs w:val="21"/>
        <w:u w:val="none"/>
        <w:lang w:val="ru-RU"/>
      </w:rPr>
    </w:lvl>
    <w:lvl w:ilvl="6">
      <w:numFmt w:val="bullet"/>
      <w:lvlText w:val=""/>
      <w:lvlJc w:val="left"/>
      <w:pPr>
        <w:ind w:left="5400" w:hanging="360"/>
      </w:pPr>
      <w:rPr>
        <w:rFonts w:ascii="Times New Roman" w:hAnsi="Times New Roman" w:cs="Symbol"/>
        <w:i/>
      </w:r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Arial"/>
        <w:b/>
        <w:bCs/>
        <w:i/>
        <w:iCs/>
        <w:smallCaps/>
        <w:dstrike/>
        <w:color w:val="000000"/>
        <w:spacing w:val="0"/>
        <w:w w:val="100"/>
        <w:sz w:val="21"/>
        <w:szCs w:val="21"/>
        <w:u w:val="none"/>
      </w:rPr>
    </w:lvl>
    <w:lvl w:ilvl="8">
      <w:numFmt w:val="bullet"/>
      <w:lvlText w:val=""/>
      <w:lvlJc w:val="left"/>
      <w:pPr>
        <w:ind w:left="6840" w:hanging="360"/>
      </w:pPr>
      <w:rPr>
        <w:rFonts w:ascii="Times New Roman" w:eastAsia="Arial" w:hAnsi="Times New Roman" w:cs="Arial"/>
        <w:b/>
        <w:bCs/>
        <w:i/>
        <w:iCs/>
        <w:smallCaps/>
        <w:dstrike/>
        <w:color w:val="000000"/>
        <w:spacing w:val="0"/>
        <w:w w:val="100"/>
        <w:sz w:val="21"/>
        <w:szCs w:val="21"/>
        <w:u w:val="none"/>
        <w:lang w:val="ru-RU"/>
      </w:rPr>
    </w:lvl>
  </w:abstractNum>
  <w:abstractNum w:abstractNumId="2">
    <w:nsid w:val="40EA2111"/>
    <w:multiLevelType w:val="multilevel"/>
    <w:tmpl w:val="A326671A"/>
    <w:styleLink w:val="WWNum3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/>
        <w:bCs/>
        <w:i/>
        <w:iCs/>
        <w:smallCaps/>
        <w:dstrike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4E1C408E"/>
    <w:multiLevelType w:val="multilevel"/>
    <w:tmpl w:val="9756559C"/>
    <w:styleLink w:val="WWNum7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/>
        <w:bCs/>
        <w:i/>
        <w:iCs/>
        <w:smallCaps/>
        <w:dstrike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4FDA362E"/>
    <w:multiLevelType w:val="multilevel"/>
    <w:tmpl w:val="A754C5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52A0078E"/>
    <w:multiLevelType w:val="multilevel"/>
    <w:tmpl w:val="FDC072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FBB3002"/>
    <w:multiLevelType w:val="multilevel"/>
    <w:tmpl w:val="17DC9C0C"/>
    <w:styleLink w:val="WWNum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7">
    <w:nsid w:val="7A9201D8"/>
    <w:multiLevelType w:val="multilevel"/>
    <w:tmpl w:val="CFEC12E0"/>
    <w:styleLink w:val="WWNum5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/>
        <w:bCs/>
        <w:i/>
        <w:iCs/>
        <w:smallCaps/>
        <w:dstrike/>
        <w:spacing w:val="0"/>
        <w:w w:val="100"/>
        <w:sz w:val="21"/>
        <w:szCs w:val="21"/>
        <w:u w:val="none"/>
      </w:rPr>
    </w:lvl>
    <w:lvl w:ilvl="1">
      <w:numFmt w:val="bullet"/>
      <w:lvlText w:val="-"/>
      <w:lvlJc w:val="left"/>
      <w:pPr>
        <w:ind w:left="1080" w:hanging="360"/>
      </w:pPr>
      <w:rPr>
        <w:rFonts w:ascii="Arial" w:hAnsi="Arial" w:cs="Arial"/>
        <w:b/>
        <w:bCs/>
        <w:i/>
        <w:iCs/>
        <w:smallCaps/>
        <w:dstrike/>
        <w:spacing w:val="0"/>
        <w:w w:val="100"/>
        <w:sz w:val="21"/>
        <w:szCs w:val="21"/>
        <w:u w:val="none"/>
      </w:rPr>
    </w:lvl>
    <w:lvl w:ilvl="2">
      <w:numFmt w:val="bullet"/>
      <w:lvlText w:val="-"/>
      <w:lvlJc w:val="left"/>
      <w:pPr>
        <w:ind w:left="1440" w:hanging="360"/>
      </w:pPr>
      <w:rPr>
        <w:rFonts w:ascii="Arial" w:hAnsi="Arial" w:cs="Arial"/>
        <w:b/>
        <w:bCs/>
        <w:i/>
        <w:iCs/>
        <w:smallCaps/>
        <w:dstrike/>
        <w:spacing w:val="0"/>
        <w:w w:val="100"/>
        <w:sz w:val="21"/>
        <w:szCs w:val="21"/>
        <w:u w:val="none"/>
      </w:rPr>
    </w:lvl>
    <w:lvl w:ilvl="3">
      <w:numFmt w:val="bullet"/>
      <w:lvlText w:val="-"/>
      <w:lvlJc w:val="left"/>
      <w:pPr>
        <w:ind w:left="1800" w:hanging="360"/>
      </w:pPr>
      <w:rPr>
        <w:rFonts w:ascii="Arial" w:hAnsi="Arial" w:cs="Arial"/>
        <w:b/>
        <w:bCs/>
        <w:i/>
        <w:iCs/>
        <w:smallCaps/>
        <w:dstrike/>
        <w:spacing w:val="0"/>
        <w:w w:val="100"/>
        <w:sz w:val="21"/>
        <w:szCs w:val="21"/>
        <w:u w:val="none"/>
      </w:rPr>
    </w:lvl>
    <w:lvl w:ilvl="4">
      <w:numFmt w:val="bullet"/>
      <w:lvlText w:val="-"/>
      <w:lvlJc w:val="left"/>
      <w:pPr>
        <w:ind w:left="2160" w:hanging="360"/>
      </w:pPr>
      <w:rPr>
        <w:rFonts w:ascii="Arial" w:hAnsi="Arial" w:cs="Arial"/>
        <w:b/>
        <w:bCs/>
        <w:i/>
        <w:iCs/>
        <w:smallCaps/>
        <w:dstrike/>
        <w:spacing w:val="0"/>
        <w:w w:val="100"/>
        <w:sz w:val="21"/>
        <w:szCs w:val="21"/>
        <w:u w:val="none"/>
      </w:rPr>
    </w:lvl>
    <w:lvl w:ilvl="5">
      <w:numFmt w:val="bullet"/>
      <w:lvlText w:val="-"/>
      <w:lvlJc w:val="left"/>
      <w:pPr>
        <w:ind w:left="2520" w:hanging="360"/>
      </w:pPr>
      <w:rPr>
        <w:rFonts w:ascii="Arial" w:hAnsi="Arial" w:cs="Arial"/>
        <w:b/>
        <w:bCs/>
        <w:i/>
        <w:iCs/>
        <w:smallCaps/>
        <w:dstrike/>
        <w:spacing w:val="0"/>
        <w:w w:val="100"/>
        <w:sz w:val="21"/>
        <w:szCs w:val="21"/>
        <w:u w:val="none"/>
      </w:rPr>
    </w:lvl>
    <w:lvl w:ilvl="6">
      <w:numFmt w:val="bullet"/>
      <w:lvlText w:val="-"/>
      <w:lvlJc w:val="left"/>
      <w:pPr>
        <w:ind w:left="2880" w:hanging="360"/>
      </w:pPr>
      <w:rPr>
        <w:rFonts w:ascii="Arial" w:hAnsi="Arial" w:cs="Arial"/>
        <w:b/>
        <w:bCs/>
        <w:i/>
        <w:iCs/>
        <w:smallCaps/>
        <w:dstrike/>
        <w:spacing w:val="0"/>
        <w:w w:val="100"/>
        <w:sz w:val="21"/>
        <w:szCs w:val="21"/>
        <w:u w:val="none"/>
      </w:rPr>
    </w:lvl>
    <w:lvl w:ilvl="7">
      <w:numFmt w:val="bullet"/>
      <w:lvlText w:val="-"/>
      <w:lvlJc w:val="left"/>
      <w:pPr>
        <w:ind w:left="3240" w:hanging="360"/>
      </w:pPr>
      <w:rPr>
        <w:rFonts w:ascii="Arial" w:hAnsi="Arial" w:cs="Arial"/>
        <w:b/>
        <w:bCs/>
        <w:i/>
        <w:iCs/>
        <w:smallCaps/>
        <w:dstrike/>
        <w:spacing w:val="0"/>
        <w:w w:val="100"/>
        <w:sz w:val="21"/>
        <w:szCs w:val="21"/>
        <w:u w:val="none"/>
      </w:rPr>
    </w:lvl>
    <w:lvl w:ilvl="8">
      <w:numFmt w:val="bullet"/>
      <w:lvlText w:val="-"/>
      <w:lvlJc w:val="left"/>
      <w:pPr>
        <w:ind w:left="3600" w:hanging="360"/>
      </w:pPr>
      <w:rPr>
        <w:rFonts w:ascii="Arial" w:hAnsi="Arial" w:cs="Arial"/>
        <w:b/>
        <w:bCs/>
        <w:i/>
        <w:iCs/>
        <w:smallCaps/>
        <w:dstrike/>
        <w:spacing w:val="0"/>
        <w:w w:val="100"/>
        <w:sz w:val="21"/>
        <w:szCs w:val="21"/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37"/>
    <w:rsid w:val="002112F7"/>
    <w:rsid w:val="00CA3BF8"/>
    <w:rsid w:val="00CC6A46"/>
    <w:rsid w:val="00F15F37"/>
    <w:rsid w:val="00F6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959AF-AFBE-4CE6-8D64-8C382B35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1"/>
    <w:next w:val="Textbody"/>
    <w:pPr>
      <w:keepNext/>
      <w:suppressLineNumbers/>
      <w:spacing w:before="120" w:after="120"/>
    </w:pPr>
    <w:rPr>
      <w:rFonts w:ascii="Liberation Sans" w:eastAsia="Microsoft YaHei" w:hAnsi="Liberation Sans" w:cs="Mangal"/>
      <w:i/>
      <w:iCs/>
      <w:sz w:val="24"/>
      <w:szCs w:val="24"/>
    </w:rPr>
  </w:style>
  <w:style w:type="paragraph" w:customStyle="1" w:styleId="Textbody">
    <w:name w:val="Text body"/>
    <w:basedOn w:val="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">
    <w:name w:val="Обычный1"/>
    <w:pPr>
      <w:suppressAutoHyphens/>
    </w:pPr>
  </w:style>
  <w:style w:type="paragraph" w:styleId="a6">
    <w:name w:val="index heading"/>
    <w:basedOn w:val="1"/>
  </w:style>
  <w:style w:type="paragraph" w:customStyle="1" w:styleId="Textbodyindent">
    <w:name w:val="Text body indent"/>
    <w:basedOn w:val="1"/>
    <w:pPr>
      <w:spacing w:line="100" w:lineRule="atLeast"/>
      <w:ind w:left="283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1"/>
  </w:style>
  <w:style w:type="paragraph" w:styleId="a8">
    <w:name w:val="header"/>
    <w:basedOn w:val="1"/>
    <w:pPr>
      <w:suppressLineNumbers/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1"/>
  </w:style>
  <w:style w:type="paragraph" w:customStyle="1" w:styleId="2">
    <w:name w:val="Знак2"/>
    <w:basedOn w:val="1"/>
  </w:style>
  <w:style w:type="paragraph" w:styleId="aa">
    <w:name w:val="No Spacing"/>
    <w:pPr>
      <w:suppressAutoHyphens/>
    </w:pPr>
  </w:style>
  <w:style w:type="paragraph" w:customStyle="1" w:styleId="10">
    <w:name w:val="Основной текст1"/>
    <w:basedOn w:val="1"/>
  </w:style>
  <w:style w:type="paragraph" w:customStyle="1" w:styleId="20">
    <w:name w:val="Основной текст (2)"/>
    <w:basedOn w:val="1"/>
  </w:style>
  <w:style w:type="paragraph" w:customStyle="1" w:styleId="3">
    <w:name w:val="Основной текст (3)"/>
    <w:basedOn w:val="1"/>
  </w:style>
  <w:style w:type="paragraph" w:customStyle="1" w:styleId="21">
    <w:name w:val="Основной текст2"/>
    <w:basedOn w:val="1"/>
  </w:style>
  <w:style w:type="paragraph" w:customStyle="1" w:styleId="ab">
    <w:name w:val="Подпись к таблице"/>
    <w:basedOn w:val="1"/>
  </w:style>
  <w:style w:type="character" w:customStyle="1" w:styleId="ListLabel1">
    <w:name w:val="ListLabel 1"/>
    <w:rPr>
      <w:rFonts w:cs="Arial"/>
      <w:b/>
      <w:bCs/>
      <w:i/>
      <w:iCs/>
      <w:smallCaps/>
      <w:dstrike/>
      <w:spacing w:val="0"/>
      <w:w w:val="100"/>
      <w:sz w:val="21"/>
      <w:szCs w:val="21"/>
      <w:u w:val="none"/>
    </w:rPr>
  </w:style>
  <w:style w:type="character" w:customStyle="1" w:styleId="ListLabel2">
    <w:name w:val="ListLabel 2"/>
    <w:rPr>
      <w:rFonts w:cs="Courier New"/>
      <w:b/>
    </w:rPr>
  </w:style>
  <w:style w:type="character" w:customStyle="1" w:styleId="ListLabel3">
    <w:name w:val="ListLabel 3"/>
    <w:rPr>
      <w:rFonts w:cs="Symbol"/>
      <w:i/>
    </w:rPr>
  </w:style>
  <w:style w:type="character" w:customStyle="1" w:styleId="ListLabel4">
    <w:name w:val="ListLabel 4"/>
    <w:rPr>
      <w:rFonts w:cs="Arial"/>
      <w:b/>
      <w:bCs/>
      <w:i/>
      <w:iCs/>
      <w:smallCaps/>
      <w:dstrike/>
      <w:color w:val="000000"/>
      <w:spacing w:val="0"/>
      <w:w w:val="100"/>
      <w:sz w:val="21"/>
      <w:szCs w:val="21"/>
      <w:u w:val="none"/>
    </w:rPr>
  </w:style>
  <w:style w:type="character" w:customStyle="1" w:styleId="ListLabel5">
    <w:name w:val="ListLabel 5"/>
    <w:rPr>
      <w:rFonts w:eastAsia="Arial" w:cs="Arial"/>
      <w:b/>
      <w:bCs/>
      <w:i/>
      <w:iCs/>
      <w:smallCaps/>
      <w:dstrike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ac">
    <w:name w:val="Основной текст с отступом Знак"/>
    <w:basedOn w:val="a0"/>
  </w:style>
  <w:style w:type="character" w:customStyle="1" w:styleId="ad">
    <w:name w:val="Верхний колонтитул Знак"/>
    <w:basedOn w:val="a0"/>
  </w:style>
  <w:style w:type="character" w:customStyle="1" w:styleId="ae">
    <w:name w:val="Текст сноски Знак"/>
    <w:basedOn w:val="a0"/>
  </w:style>
  <w:style w:type="character" w:styleId="af">
    <w:name w:val="footnote reference"/>
    <w:basedOn w:val="a0"/>
  </w:style>
  <w:style w:type="character" w:customStyle="1" w:styleId="Zag11">
    <w:name w:val="Zag_11"/>
  </w:style>
  <w:style w:type="character" w:customStyle="1" w:styleId="FontStyle21">
    <w:name w:val="Font Style21"/>
    <w:basedOn w:val="a0"/>
  </w:style>
  <w:style w:type="character" w:customStyle="1" w:styleId="FontStyle23">
    <w:name w:val="Font Style23"/>
    <w:basedOn w:val="a0"/>
  </w:style>
  <w:style w:type="character" w:customStyle="1" w:styleId="af0">
    <w:name w:val="Основной текст_"/>
    <w:basedOn w:val="a0"/>
  </w:style>
  <w:style w:type="character" w:customStyle="1" w:styleId="22">
    <w:name w:val="Основной текст (2)_"/>
    <w:basedOn w:val="a0"/>
  </w:style>
  <w:style w:type="character" w:customStyle="1" w:styleId="30">
    <w:name w:val="Основной текст (3)_"/>
    <w:basedOn w:val="a0"/>
  </w:style>
  <w:style w:type="character" w:customStyle="1" w:styleId="2SegoeUI11pt">
    <w:name w:val="Основной текст (2) + Segoe UI;11 pt;Не курсив"/>
    <w:basedOn w:val="22"/>
  </w:style>
  <w:style w:type="character" w:customStyle="1" w:styleId="Arial105pt">
    <w:name w:val="Основной текст + Arial;10;5 pt;Курсив"/>
    <w:basedOn w:val="af0"/>
  </w:style>
  <w:style w:type="character" w:customStyle="1" w:styleId="31">
    <w:name w:val="Основной текст (3) + Малые прописные"/>
    <w:basedOn w:val="30"/>
  </w:style>
  <w:style w:type="character" w:customStyle="1" w:styleId="af1">
    <w:name w:val="Основной текст + Полужирный;Курсив"/>
    <w:basedOn w:val="af0"/>
  </w:style>
  <w:style w:type="character" w:customStyle="1" w:styleId="af2">
    <w:name w:val="Основной текст + Курсив"/>
    <w:basedOn w:val="af0"/>
  </w:style>
  <w:style w:type="character" w:customStyle="1" w:styleId="1pt">
    <w:name w:val="Основной текст + Интервал 1 pt"/>
    <w:basedOn w:val="af0"/>
  </w:style>
  <w:style w:type="character" w:customStyle="1" w:styleId="af3">
    <w:name w:val="Основной текст + Малые прописные"/>
    <w:basedOn w:val="af0"/>
  </w:style>
  <w:style w:type="character" w:customStyle="1" w:styleId="af4">
    <w:name w:val="Основной текст + Полужирный"/>
    <w:basedOn w:val="af0"/>
  </w:style>
  <w:style w:type="character" w:customStyle="1" w:styleId="Arial">
    <w:name w:val="Основной текст + Arial;Полужирный"/>
    <w:basedOn w:val="af0"/>
  </w:style>
  <w:style w:type="character" w:customStyle="1" w:styleId="Arial95pt">
    <w:name w:val="Основной текст + Arial;9;5 pt"/>
    <w:basedOn w:val="af0"/>
  </w:style>
  <w:style w:type="character" w:customStyle="1" w:styleId="Arial95pt0">
    <w:name w:val="Основной текст + Arial;9;5 pt;Курсив"/>
    <w:basedOn w:val="af0"/>
  </w:style>
  <w:style w:type="character" w:customStyle="1" w:styleId="Arial95pt1pt">
    <w:name w:val="Основной текст + Arial;9;5 pt;Курсив;Интервал 1 pt"/>
    <w:basedOn w:val="af0"/>
  </w:style>
  <w:style w:type="character" w:customStyle="1" w:styleId="Arial95pt1">
    <w:name w:val="Основной текст + Arial;9;5 pt;Полужирный"/>
    <w:basedOn w:val="af0"/>
  </w:style>
  <w:style w:type="character" w:customStyle="1" w:styleId="af5">
    <w:name w:val="Подпись к таблице_"/>
    <w:basedOn w:val="a0"/>
  </w:style>
  <w:style w:type="character" w:customStyle="1" w:styleId="af6">
    <w:name w:val="Основной текст Знак"/>
    <w:basedOn w:val="a0"/>
  </w:style>
  <w:style w:type="character" w:customStyle="1" w:styleId="ListLabel6">
    <w:name w:val="ListLabel 6"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11">
    <w:name w:val="Основной шрифт абзаца1"/>
  </w:style>
  <w:style w:type="character" w:customStyle="1" w:styleId="af7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f8">
    <w:name w:val="Strong"/>
    <w:rPr>
      <w:b/>
      <w:bCs/>
    </w:rPr>
  </w:style>
  <w:style w:type="character" w:styleId="af9">
    <w:name w:val="line number"/>
  </w:style>
  <w:style w:type="character" w:customStyle="1" w:styleId="afa">
    <w:name w:val="Маркеры списка"/>
    <w:rPr>
      <w:rFonts w:ascii="OpenSymbol" w:eastAsia="OpenSymbol" w:hAnsi="OpenSymbol" w:cs="OpenSymbol"/>
    </w:rPr>
  </w:style>
  <w:style w:type="character" w:customStyle="1" w:styleId="afb">
    <w:name w:val="Символ нумерации"/>
  </w:style>
  <w:style w:type="paragraph" w:customStyle="1" w:styleId="afc">
    <w:name w:val="Заголовок"/>
    <w:basedOn w:val="a"/>
    <w:next w:val="afd"/>
    <w:pPr>
      <w:keepNext/>
      <w:widowControl/>
      <w:spacing w:before="240" w:after="120" w:line="240" w:lineRule="auto"/>
      <w:textAlignment w:val="auto"/>
    </w:pPr>
    <w:rPr>
      <w:rFonts w:ascii="Arial" w:hAnsi="Arial" w:cs="Tahoma"/>
      <w:kern w:val="0"/>
      <w:sz w:val="28"/>
      <w:szCs w:val="28"/>
      <w:lang w:eastAsia="ar-SA"/>
    </w:rPr>
  </w:style>
  <w:style w:type="paragraph" w:styleId="afd">
    <w:name w:val="Body Text"/>
    <w:basedOn w:val="a"/>
    <w:pPr>
      <w:widowControl/>
      <w:spacing w:after="120" w:line="240" w:lineRule="auto"/>
      <w:textAlignment w:val="auto"/>
    </w:pPr>
    <w:rPr>
      <w:rFonts w:ascii="Times New Roman" w:eastAsia="Times New Roman" w:hAnsi="Times New Roman" w:cs="Calibri"/>
      <w:kern w:val="0"/>
      <w:sz w:val="24"/>
      <w:szCs w:val="24"/>
      <w:lang w:eastAsia="ar-SA"/>
    </w:rPr>
  </w:style>
  <w:style w:type="character" w:customStyle="1" w:styleId="12">
    <w:name w:val="Основной текст Знак1"/>
    <w:basedOn w:val="a0"/>
    <w:rPr>
      <w:rFonts w:ascii="Times New Roman" w:eastAsia="Times New Roman" w:hAnsi="Times New Roman" w:cs="Calibri"/>
      <w:kern w:val="0"/>
      <w:sz w:val="24"/>
      <w:szCs w:val="24"/>
      <w:lang w:eastAsia="ar-SA"/>
    </w:rPr>
  </w:style>
  <w:style w:type="paragraph" w:customStyle="1" w:styleId="13">
    <w:name w:val="Название1"/>
    <w:basedOn w:val="a"/>
    <w:pPr>
      <w:widowControl/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14">
    <w:name w:val="Указатель1"/>
    <w:basedOn w:val="a"/>
    <w:pPr>
      <w:widowControl/>
      <w:suppressLineNumbers/>
      <w:spacing w:line="240" w:lineRule="auto"/>
      <w:textAlignment w:val="auto"/>
    </w:pPr>
    <w:rPr>
      <w:rFonts w:ascii="Times New Roman" w:eastAsia="Times New Roman" w:hAnsi="Times New Roman" w:cs="Tahoma"/>
      <w:kern w:val="0"/>
      <w:sz w:val="24"/>
      <w:szCs w:val="24"/>
      <w:lang w:eastAsia="ar-SA"/>
    </w:rPr>
  </w:style>
  <w:style w:type="paragraph" w:styleId="afe">
    <w:name w:val="Balloon Text"/>
    <w:basedOn w:val="a"/>
    <w:pPr>
      <w:widowControl/>
      <w:spacing w:line="240" w:lineRule="auto"/>
      <w:textAlignment w:val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character" w:customStyle="1" w:styleId="15">
    <w:name w:val="Текст выноски Знак1"/>
    <w:basedOn w:val="a0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aff">
    <w:name w:val="Содержимое таблицы"/>
    <w:basedOn w:val="a"/>
    <w:pPr>
      <w:widowControl/>
      <w:suppressLineNumbers/>
      <w:spacing w:line="240" w:lineRule="auto"/>
      <w:textAlignment w:val="auto"/>
    </w:pPr>
    <w:rPr>
      <w:rFonts w:ascii="Times New Roman" w:eastAsia="Times New Roman" w:hAnsi="Times New Roman" w:cs="Calibri"/>
      <w:kern w:val="0"/>
      <w:sz w:val="24"/>
      <w:szCs w:val="24"/>
      <w:lang w:eastAsia="ar-SA"/>
    </w:r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7589</Words>
  <Characters>43260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2014-09-19T15:12:00Z</cp:lastPrinted>
  <dcterms:created xsi:type="dcterms:W3CDTF">2017-07-18T17:10:00Z</dcterms:created>
  <dcterms:modified xsi:type="dcterms:W3CDTF">2017-07-18T17:24:00Z</dcterms:modified>
</cp:coreProperties>
</file>